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0D" w:rsidRPr="001B7D5C" w:rsidRDefault="0023550D" w:rsidP="0023550D">
      <w:pPr>
        <w:pStyle w:val="a3"/>
        <w:rPr>
          <w:sz w:val="20"/>
        </w:rPr>
      </w:pPr>
      <w:r>
        <w:rPr>
          <w:sz w:val="20"/>
        </w:rPr>
        <w:t>АДМИНИСТРАЦИЯ</w:t>
      </w:r>
      <w:r w:rsidRPr="001B7D5C">
        <w:rPr>
          <w:sz w:val="20"/>
        </w:rPr>
        <w:t xml:space="preserve"> МУНИЦИПАЛЬНОГО ОБРАЗОВАНИЯ</w:t>
      </w:r>
      <w:r>
        <w:rPr>
          <w:sz w:val="20"/>
        </w:rPr>
        <w:t xml:space="preserve"> </w:t>
      </w:r>
    </w:p>
    <w:p w:rsidR="0023550D" w:rsidRDefault="0023550D" w:rsidP="0023550D">
      <w:pPr>
        <w:pStyle w:val="a3"/>
        <w:rPr>
          <w:sz w:val="20"/>
        </w:rPr>
      </w:pPr>
      <w:r w:rsidRPr="00D26421">
        <w:rPr>
          <w:sz w:val="24"/>
          <w:szCs w:val="24"/>
        </w:rPr>
        <w:t xml:space="preserve"> </w:t>
      </w:r>
      <w:r>
        <w:rPr>
          <w:sz w:val="20"/>
        </w:rPr>
        <w:t>ГОРОДСКОЕ ПОСЕЛЕНИЕ КАНДАЛАКША КАНДАЛАКШСКОГО</w:t>
      </w:r>
      <w:r w:rsidRPr="0059579D">
        <w:rPr>
          <w:sz w:val="20"/>
        </w:rPr>
        <w:t xml:space="preserve"> РАЙОН</w:t>
      </w:r>
      <w:r>
        <w:rPr>
          <w:sz w:val="20"/>
        </w:rPr>
        <w:t>А</w:t>
      </w:r>
      <w:r w:rsidRPr="0059579D">
        <w:rPr>
          <w:sz w:val="20"/>
        </w:rPr>
        <w:t xml:space="preserve"> </w:t>
      </w:r>
    </w:p>
    <w:p w:rsidR="0023550D" w:rsidRDefault="0023550D" w:rsidP="0023550D">
      <w:pPr>
        <w:jc w:val="center"/>
        <w:rPr>
          <w:b/>
          <w:sz w:val="32"/>
          <w:szCs w:val="32"/>
        </w:rPr>
      </w:pPr>
    </w:p>
    <w:p w:rsidR="0023550D" w:rsidRDefault="0023550D" w:rsidP="0023550D">
      <w:pPr>
        <w:jc w:val="center"/>
        <w:rPr>
          <w:b/>
          <w:sz w:val="32"/>
          <w:szCs w:val="32"/>
        </w:rPr>
      </w:pPr>
      <w:r w:rsidRPr="000C732C">
        <w:rPr>
          <w:b/>
          <w:sz w:val="32"/>
          <w:szCs w:val="32"/>
        </w:rPr>
        <w:t xml:space="preserve">Отдел земельных, имущественных отношений и градостроительства </w:t>
      </w:r>
    </w:p>
    <w:p w:rsidR="0023550D" w:rsidRDefault="0023550D" w:rsidP="0023550D">
      <w:pPr>
        <w:jc w:val="center"/>
      </w:pPr>
      <w:r>
        <w:rPr>
          <w:b/>
          <w:sz w:val="28"/>
        </w:rPr>
        <w:sym w:font="Wingdings" w:char="F02A"/>
      </w:r>
      <w:r>
        <w:t xml:space="preserve"> 184042 г. Кандалакша, ул. Первомайская, д.34, </w:t>
      </w:r>
      <w:r>
        <w:sym w:font="Wingdings" w:char="F028"/>
      </w:r>
      <w:r>
        <w:t xml:space="preserve"> / 96991</w:t>
      </w:r>
    </w:p>
    <w:p w:rsidR="0023550D" w:rsidRDefault="0023550D" w:rsidP="0023550D">
      <w:pPr>
        <w:pBdr>
          <w:top w:val="single" w:sz="4" w:space="1" w:color="auto"/>
        </w:pBdr>
        <w:jc w:val="both"/>
      </w:pPr>
    </w:p>
    <w:p w:rsidR="0023550D" w:rsidRDefault="0023550D" w:rsidP="0023550D">
      <w:pPr>
        <w:pBdr>
          <w:top w:val="single" w:sz="4" w:space="1" w:color="auto"/>
        </w:pBdr>
        <w:jc w:val="both"/>
      </w:pPr>
    </w:p>
    <w:tbl>
      <w:tblPr>
        <w:tblW w:w="0" w:type="auto"/>
        <w:tblLayout w:type="fixed"/>
        <w:tblLook w:val="0000" w:firstRow="0" w:lastRow="0" w:firstColumn="0" w:lastColumn="0" w:noHBand="0" w:noVBand="0"/>
      </w:tblPr>
      <w:tblGrid>
        <w:gridCol w:w="4503"/>
        <w:gridCol w:w="4677"/>
      </w:tblGrid>
      <w:tr w:rsidR="0023550D" w:rsidTr="00F01550">
        <w:tc>
          <w:tcPr>
            <w:tcW w:w="4503" w:type="dxa"/>
          </w:tcPr>
          <w:p w:rsidR="0023550D" w:rsidRDefault="0023550D" w:rsidP="00F01550">
            <w:pPr>
              <w:jc w:val="both"/>
            </w:pPr>
            <w:r>
              <w:t>от _______________ №_____________</w:t>
            </w:r>
          </w:p>
          <w:p w:rsidR="0023550D" w:rsidRDefault="0023550D" w:rsidP="00F01550">
            <w:pPr>
              <w:jc w:val="both"/>
            </w:pPr>
          </w:p>
          <w:p w:rsidR="0023550D" w:rsidRDefault="0023550D" w:rsidP="00F01550">
            <w:pPr>
              <w:jc w:val="both"/>
            </w:pPr>
            <w:r>
              <w:t>на №</w:t>
            </w:r>
            <w:r w:rsidRPr="00E41B13">
              <w:rPr>
                <w:sz w:val="20"/>
              </w:rPr>
              <w:t>__</w:t>
            </w:r>
            <w:r>
              <w:rPr>
                <w:sz w:val="20"/>
              </w:rPr>
              <w:t>__</w:t>
            </w:r>
            <w:r w:rsidRPr="00E41B13">
              <w:rPr>
                <w:sz w:val="20"/>
              </w:rPr>
              <w:t>______</w:t>
            </w:r>
            <w:r>
              <w:rPr>
                <w:sz w:val="20"/>
              </w:rPr>
              <w:t>____</w:t>
            </w:r>
            <w:r>
              <w:t xml:space="preserve"> от</w:t>
            </w:r>
            <w:r w:rsidRPr="00E41B13">
              <w:rPr>
                <w:sz w:val="20"/>
              </w:rPr>
              <w:t>__</w:t>
            </w:r>
            <w:r>
              <w:rPr>
                <w:sz w:val="20"/>
              </w:rPr>
              <w:t>_______________</w:t>
            </w:r>
          </w:p>
        </w:tc>
        <w:tc>
          <w:tcPr>
            <w:tcW w:w="4677" w:type="dxa"/>
          </w:tcPr>
          <w:p w:rsidR="00CC635A" w:rsidRDefault="00CC635A" w:rsidP="00CC635A">
            <w:pPr>
              <w:ind w:left="3577" w:hanging="3544"/>
            </w:pPr>
            <w:r>
              <w:t xml:space="preserve">Главе администрации </w:t>
            </w:r>
            <w:proofErr w:type="gramStart"/>
            <w:r>
              <w:t>муниципального</w:t>
            </w:r>
            <w:proofErr w:type="gramEnd"/>
            <w:r>
              <w:t xml:space="preserve"> </w:t>
            </w:r>
          </w:p>
          <w:p w:rsidR="00CC635A" w:rsidRDefault="00CC635A" w:rsidP="00CC635A">
            <w:pPr>
              <w:ind w:left="3577" w:hanging="3544"/>
            </w:pPr>
            <w:r>
              <w:t xml:space="preserve">образования городского поселения </w:t>
            </w:r>
          </w:p>
          <w:p w:rsidR="00CC635A" w:rsidRDefault="00CC635A" w:rsidP="00CC635A">
            <w:pPr>
              <w:ind w:left="3577" w:hanging="3544"/>
            </w:pPr>
            <w:r>
              <w:t>Кандалакша Кандалакшского района</w:t>
            </w:r>
          </w:p>
          <w:p w:rsidR="00CC635A" w:rsidRDefault="00CC635A" w:rsidP="00CC635A">
            <w:pPr>
              <w:ind w:left="3577" w:hanging="3544"/>
            </w:pPr>
          </w:p>
          <w:p w:rsidR="0023550D" w:rsidRDefault="00CC635A" w:rsidP="00CC635A">
            <w:pPr>
              <w:ind w:left="3577" w:hanging="3544"/>
            </w:pPr>
            <w:r>
              <w:t>В.Г. Задворных</w:t>
            </w:r>
          </w:p>
        </w:tc>
      </w:tr>
    </w:tbl>
    <w:p w:rsidR="0023550D" w:rsidRDefault="0023550D" w:rsidP="0023550D">
      <w:pPr>
        <w:ind w:firstLine="720"/>
        <w:jc w:val="both"/>
      </w:pPr>
    </w:p>
    <w:p w:rsidR="0023550D" w:rsidRDefault="0023550D" w:rsidP="0023550D">
      <w:pPr>
        <w:ind w:firstLine="720"/>
        <w:jc w:val="both"/>
      </w:pPr>
    </w:p>
    <w:p w:rsidR="0023550D" w:rsidRDefault="0023550D" w:rsidP="0023550D">
      <w:pPr>
        <w:tabs>
          <w:tab w:val="left" w:pos="1140"/>
        </w:tabs>
        <w:jc w:val="center"/>
        <w:rPr>
          <w:szCs w:val="24"/>
        </w:rPr>
      </w:pPr>
      <w:r>
        <w:rPr>
          <w:szCs w:val="24"/>
        </w:rPr>
        <w:t xml:space="preserve">Уважаемый </w:t>
      </w:r>
      <w:r w:rsidR="00CC635A">
        <w:rPr>
          <w:szCs w:val="24"/>
        </w:rPr>
        <w:t>Владимир Геннадьевич</w:t>
      </w:r>
      <w:r>
        <w:rPr>
          <w:szCs w:val="24"/>
        </w:rPr>
        <w:t>!</w:t>
      </w:r>
    </w:p>
    <w:p w:rsidR="0023550D" w:rsidRDefault="0023550D" w:rsidP="0023550D">
      <w:pPr>
        <w:tabs>
          <w:tab w:val="left" w:pos="1140"/>
        </w:tabs>
        <w:jc w:val="center"/>
        <w:rPr>
          <w:szCs w:val="24"/>
        </w:rPr>
      </w:pPr>
    </w:p>
    <w:p w:rsidR="0023550D" w:rsidRDefault="0023550D" w:rsidP="0023550D">
      <w:pPr>
        <w:tabs>
          <w:tab w:val="left" w:pos="6379"/>
        </w:tabs>
        <w:ind w:firstLine="709"/>
        <w:jc w:val="both"/>
        <w:rPr>
          <w:szCs w:val="24"/>
        </w:rPr>
      </w:pPr>
      <w:r>
        <w:rPr>
          <w:szCs w:val="24"/>
        </w:rPr>
        <w:t xml:space="preserve">Уведомляем о необходимости публикации в ближайшей газете </w:t>
      </w:r>
      <w:r w:rsidRPr="00B10C91">
        <w:rPr>
          <w:szCs w:val="24"/>
          <w:u w:val="single"/>
        </w:rPr>
        <w:t>«Вести Кандалакши»</w:t>
      </w:r>
      <w:r>
        <w:rPr>
          <w:szCs w:val="24"/>
          <w:u w:val="single"/>
        </w:rPr>
        <w:t xml:space="preserve"> от </w:t>
      </w:r>
      <w:r w:rsidR="00CC635A">
        <w:rPr>
          <w:szCs w:val="24"/>
          <w:u w:val="single"/>
        </w:rPr>
        <w:t>03.08</w:t>
      </w:r>
      <w:r>
        <w:rPr>
          <w:szCs w:val="24"/>
          <w:u w:val="single"/>
        </w:rPr>
        <w:t>.2017</w:t>
      </w:r>
      <w:r>
        <w:rPr>
          <w:szCs w:val="24"/>
        </w:rPr>
        <w:t xml:space="preserve"> и размещения </w:t>
      </w:r>
      <w:r w:rsidR="00CC635A">
        <w:rPr>
          <w:szCs w:val="24"/>
          <w:u w:val="single"/>
        </w:rPr>
        <w:t>03.08</w:t>
      </w:r>
      <w:r>
        <w:rPr>
          <w:szCs w:val="24"/>
          <w:u w:val="single"/>
        </w:rPr>
        <w:t>.2017</w:t>
      </w:r>
      <w:r>
        <w:rPr>
          <w:szCs w:val="24"/>
        </w:rPr>
        <w:t xml:space="preserve"> на официальном сайте администрации муниципального образования городское поселение Кандалакша (главное меню – земля и имущество - аукционы) информации следующего содержания:</w:t>
      </w:r>
    </w:p>
    <w:p w:rsidR="0023550D" w:rsidRDefault="0023550D" w:rsidP="00F01550">
      <w:pPr>
        <w:tabs>
          <w:tab w:val="left" w:pos="6379"/>
        </w:tabs>
        <w:jc w:val="both"/>
        <w:rPr>
          <w:szCs w:val="24"/>
        </w:rPr>
      </w:pPr>
    </w:p>
    <w:p w:rsidR="00CC635A" w:rsidRPr="00CC635A" w:rsidRDefault="00CC635A" w:rsidP="00CC635A">
      <w:pPr>
        <w:jc w:val="center"/>
        <w:rPr>
          <w:b/>
          <w:szCs w:val="24"/>
        </w:rPr>
      </w:pPr>
      <w:r w:rsidRPr="00CC635A">
        <w:rPr>
          <w:b/>
          <w:szCs w:val="24"/>
        </w:rPr>
        <w:t>ИЗВЕЩЕНИЕ О ПРОВЕДЕН</w:t>
      </w:r>
      <w:proofErr w:type="gramStart"/>
      <w:r w:rsidRPr="00CC635A">
        <w:rPr>
          <w:b/>
          <w:szCs w:val="24"/>
        </w:rPr>
        <w:t>ИИ АУ</w:t>
      </w:r>
      <w:proofErr w:type="gramEnd"/>
      <w:r w:rsidRPr="00CC635A">
        <w:rPr>
          <w:b/>
          <w:szCs w:val="24"/>
        </w:rPr>
        <w:t>КЦИОНА</w:t>
      </w:r>
    </w:p>
    <w:p w:rsidR="00CC635A" w:rsidRPr="00CC635A" w:rsidRDefault="00CC635A" w:rsidP="00CC635A">
      <w:pPr>
        <w:rPr>
          <w:szCs w:val="24"/>
        </w:rPr>
      </w:pPr>
    </w:p>
    <w:p w:rsidR="00CC635A" w:rsidRPr="00CC635A" w:rsidRDefault="00CC635A" w:rsidP="00CC635A">
      <w:pPr>
        <w:tabs>
          <w:tab w:val="left" w:pos="1418"/>
          <w:tab w:val="left" w:pos="7938"/>
        </w:tabs>
        <w:ind w:right="51"/>
        <w:jc w:val="both"/>
        <w:rPr>
          <w:szCs w:val="24"/>
        </w:rPr>
      </w:pPr>
      <w:proofErr w:type="gramStart"/>
      <w:r w:rsidRPr="00CC635A">
        <w:rPr>
          <w:szCs w:val="24"/>
        </w:rPr>
        <w:t>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(далее – организатор аукциона) на основании постановления администрации муниципального образования городское поселение Кандалакша от 25.07.2017 № 451                    «О проведении аукциона на право заключения договора аренды земельного участка» сообщает о проведении открытого по составу участников аукциона (далее – аукцион) на право заключения договора аренды земельного участка, разрешенное использование – обслуживание жилой</w:t>
      </w:r>
      <w:proofErr w:type="gramEnd"/>
      <w:r w:rsidRPr="00CC635A">
        <w:rPr>
          <w:szCs w:val="24"/>
        </w:rPr>
        <w:t xml:space="preserve"> застройки, </w:t>
      </w:r>
      <w:proofErr w:type="gramStart"/>
      <w:r w:rsidRPr="00CC635A">
        <w:rPr>
          <w:szCs w:val="24"/>
        </w:rPr>
        <w:t>расположенного</w:t>
      </w:r>
      <w:proofErr w:type="gramEnd"/>
      <w:r w:rsidRPr="00CC635A">
        <w:rPr>
          <w:szCs w:val="24"/>
        </w:rPr>
        <w:t xml:space="preserve"> по адресу: Мурманская область, МО г.п. Кандалакша Кандалакшского района, г. Кандалакша, ул. Первомайская.</w:t>
      </w:r>
    </w:p>
    <w:p w:rsidR="00CC635A" w:rsidRPr="00CC635A" w:rsidRDefault="00CC635A" w:rsidP="00CC635A">
      <w:pPr>
        <w:tabs>
          <w:tab w:val="left" w:pos="1080"/>
        </w:tabs>
        <w:jc w:val="both"/>
        <w:rPr>
          <w:szCs w:val="24"/>
        </w:rPr>
      </w:pPr>
    </w:p>
    <w:p w:rsidR="00CC635A" w:rsidRPr="00CC635A" w:rsidRDefault="00CC635A" w:rsidP="00CC635A">
      <w:pPr>
        <w:numPr>
          <w:ilvl w:val="0"/>
          <w:numId w:val="1"/>
        </w:numPr>
        <w:tabs>
          <w:tab w:val="left" w:pos="1080"/>
        </w:tabs>
        <w:ind w:left="0" w:firstLine="720"/>
        <w:rPr>
          <w:b/>
          <w:szCs w:val="24"/>
        </w:rPr>
      </w:pPr>
      <w:r w:rsidRPr="00CC635A">
        <w:rPr>
          <w:b/>
          <w:szCs w:val="24"/>
        </w:rPr>
        <w:t xml:space="preserve">Место, дата, время проведения аукциона: </w:t>
      </w:r>
    </w:p>
    <w:p w:rsidR="00CC635A" w:rsidRPr="00CC635A" w:rsidRDefault="00CC635A" w:rsidP="00CC635A">
      <w:pPr>
        <w:jc w:val="both"/>
        <w:rPr>
          <w:szCs w:val="24"/>
        </w:rPr>
      </w:pPr>
      <w:r w:rsidRPr="00CC635A">
        <w:rPr>
          <w:szCs w:val="24"/>
        </w:rPr>
        <w:t xml:space="preserve">Аукцион проводится </w:t>
      </w:r>
      <w:r w:rsidRPr="00CC635A">
        <w:rPr>
          <w:b/>
          <w:szCs w:val="24"/>
        </w:rPr>
        <w:t>06 сентября 2017 года</w:t>
      </w:r>
      <w:r w:rsidRPr="00CC635A">
        <w:rPr>
          <w:szCs w:val="24"/>
        </w:rPr>
        <w:t xml:space="preserve"> </w:t>
      </w:r>
      <w:r w:rsidRPr="00CC635A">
        <w:rPr>
          <w:b/>
          <w:szCs w:val="24"/>
        </w:rPr>
        <w:t>в 11.00 часов</w:t>
      </w:r>
      <w:r w:rsidRPr="00CC635A">
        <w:rPr>
          <w:szCs w:val="24"/>
        </w:rPr>
        <w:t xml:space="preserve"> по адресу: </w:t>
      </w:r>
      <w:proofErr w:type="gramStart"/>
      <w:r w:rsidRPr="00CC635A">
        <w:rPr>
          <w:szCs w:val="24"/>
        </w:rPr>
        <w:t>Мурманская область, г. Кандалакша, ул. Первомайская, д. 34, малый зал администрации.</w:t>
      </w:r>
      <w:proofErr w:type="gramEnd"/>
    </w:p>
    <w:p w:rsidR="00CC635A" w:rsidRPr="00CC635A" w:rsidRDefault="00CC635A" w:rsidP="00CC635A">
      <w:pPr>
        <w:jc w:val="both"/>
        <w:rPr>
          <w:szCs w:val="24"/>
        </w:rPr>
      </w:pPr>
      <w:proofErr w:type="gramStart"/>
      <w:r w:rsidRPr="00CC635A">
        <w:rPr>
          <w:szCs w:val="24"/>
        </w:rPr>
        <w:t>Аукцион</w:t>
      </w:r>
      <w:proofErr w:type="gramEnd"/>
      <w:r w:rsidRPr="00CC635A">
        <w:rPr>
          <w:szCs w:val="24"/>
        </w:rPr>
        <w:t xml:space="preserve"> открытый по составу участников.</w:t>
      </w:r>
    </w:p>
    <w:p w:rsidR="00CC635A" w:rsidRPr="00CC635A" w:rsidRDefault="00CC635A" w:rsidP="00CC635A">
      <w:pPr>
        <w:jc w:val="both"/>
        <w:rPr>
          <w:szCs w:val="24"/>
        </w:rPr>
      </w:pPr>
    </w:p>
    <w:p w:rsidR="00CC635A" w:rsidRPr="00CC635A" w:rsidRDefault="00CC635A" w:rsidP="00CC635A">
      <w:pPr>
        <w:numPr>
          <w:ilvl w:val="0"/>
          <w:numId w:val="1"/>
        </w:numPr>
        <w:tabs>
          <w:tab w:val="left" w:pos="900"/>
          <w:tab w:val="left" w:pos="1080"/>
        </w:tabs>
        <w:ind w:left="0" w:firstLine="720"/>
        <w:jc w:val="both"/>
        <w:rPr>
          <w:b/>
          <w:szCs w:val="24"/>
        </w:rPr>
      </w:pPr>
      <w:r w:rsidRPr="00CC635A">
        <w:rPr>
          <w:b/>
          <w:szCs w:val="24"/>
        </w:rPr>
        <w:t xml:space="preserve"> Предмет аукциона, в том числе местоположение, площадь, границы, обременения и ограничения в использовании земельного участка, кадастровый номер земельного участка, вид разрешенного использования земельного участка:</w:t>
      </w:r>
    </w:p>
    <w:p w:rsidR="00CC635A" w:rsidRPr="00CC635A" w:rsidRDefault="00CC635A" w:rsidP="00CC635A">
      <w:pPr>
        <w:tabs>
          <w:tab w:val="left" w:pos="900"/>
          <w:tab w:val="left" w:pos="1080"/>
        </w:tabs>
        <w:jc w:val="both"/>
        <w:rPr>
          <w:b/>
          <w:szCs w:val="24"/>
        </w:rPr>
      </w:pPr>
    </w:p>
    <w:p w:rsidR="00CC635A" w:rsidRPr="00CC635A" w:rsidRDefault="00CC635A" w:rsidP="00CC635A">
      <w:pPr>
        <w:jc w:val="both"/>
        <w:rPr>
          <w:szCs w:val="24"/>
        </w:rPr>
      </w:pPr>
      <w:r w:rsidRPr="00CC635A">
        <w:rPr>
          <w:szCs w:val="24"/>
        </w:rPr>
        <w:t>Предметом аукциона является право на заключение договора аренды:</w:t>
      </w:r>
    </w:p>
    <w:p w:rsidR="00CC635A" w:rsidRPr="00CC635A" w:rsidRDefault="00CC635A" w:rsidP="00CC635A">
      <w:pPr>
        <w:jc w:val="both"/>
        <w:rPr>
          <w:szCs w:val="24"/>
        </w:rPr>
      </w:pPr>
      <w:r w:rsidRPr="00CC635A">
        <w:rPr>
          <w:szCs w:val="24"/>
        </w:rPr>
        <w:t>ЛОТ № 1 - земельного участка из земель, находящегося в государственной собственности до её разграничения, расположенного по адресу: Мурманская область, МО г.п. Кандалакша Кандалакшского района, г. Кандалакша, ул. Первомайская.</w:t>
      </w:r>
    </w:p>
    <w:p w:rsidR="00CC635A" w:rsidRPr="00CC635A" w:rsidRDefault="00CC635A" w:rsidP="00CC635A">
      <w:pPr>
        <w:jc w:val="both"/>
        <w:rPr>
          <w:szCs w:val="24"/>
        </w:rPr>
      </w:pPr>
      <w:r w:rsidRPr="00CC635A">
        <w:rPr>
          <w:szCs w:val="24"/>
        </w:rPr>
        <w:t>Кадастровый номер: 51:18:0040115:1871</w:t>
      </w:r>
    </w:p>
    <w:p w:rsidR="00CC635A" w:rsidRPr="00CC635A" w:rsidRDefault="00CC635A" w:rsidP="00CC635A">
      <w:pPr>
        <w:jc w:val="both"/>
        <w:rPr>
          <w:szCs w:val="24"/>
        </w:rPr>
      </w:pPr>
      <w:r w:rsidRPr="00CC635A">
        <w:rPr>
          <w:szCs w:val="24"/>
        </w:rPr>
        <w:t>Категория земель: земли населенных пунктов.</w:t>
      </w:r>
    </w:p>
    <w:p w:rsidR="00CC635A" w:rsidRPr="00CC635A" w:rsidRDefault="00CC635A" w:rsidP="00CC635A">
      <w:pPr>
        <w:jc w:val="both"/>
        <w:rPr>
          <w:szCs w:val="24"/>
        </w:rPr>
      </w:pPr>
      <w:r w:rsidRPr="00CC635A">
        <w:rPr>
          <w:szCs w:val="24"/>
        </w:rPr>
        <w:t>Площадь земельного участка: 2434 кв.м.</w:t>
      </w:r>
    </w:p>
    <w:p w:rsidR="00CC635A" w:rsidRPr="00CC635A" w:rsidRDefault="00CC635A" w:rsidP="00CC635A">
      <w:pPr>
        <w:jc w:val="both"/>
        <w:rPr>
          <w:szCs w:val="24"/>
        </w:rPr>
      </w:pPr>
      <w:r w:rsidRPr="00CC635A">
        <w:rPr>
          <w:szCs w:val="24"/>
        </w:rPr>
        <w:t>Разрешенное использование земельного участка: обслуживание жилой застройки.</w:t>
      </w:r>
    </w:p>
    <w:p w:rsidR="00CC635A" w:rsidRPr="00CC635A" w:rsidRDefault="00CC635A" w:rsidP="00CC635A">
      <w:pPr>
        <w:jc w:val="both"/>
        <w:rPr>
          <w:szCs w:val="24"/>
        </w:rPr>
      </w:pPr>
      <w:r w:rsidRPr="00CC635A">
        <w:rPr>
          <w:szCs w:val="24"/>
        </w:rPr>
        <w:lastRenderedPageBreak/>
        <w:t>Обременения земельного участка отсутствуют.</w:t>
      </w:r>
    </w:p>
    <w:p w:rsidR="00CC635A" w:rsidRPr="00CC635A" w:rsidRDefault="00CC635A" w:rsidP="00CC635A">
      <w:pPr>
        <w:jc w:val="both"/>
        <w:rPr>
          <w:szCs w:val="24"/>
        </w:rPr>
      </w:pPr>
      <w:r w:rsidRPr="00CC635A">
        <w:rPr>
          <w:szCs w:val="24"/>
        </w:rPr>
        <w:t xml:space="preserve">Параметры строительства: строительство здания комплекса косметических и оздоровительных услуг. </w:t>
      </w:r>
    </w:p>
    <w:p w:rsidR="00CC635A" w:rsidRPr="00CC635A" w:rsidRDefault="00CC635A" w:rsidP="00CC635A">
      <w:pPr>
        <w:jc w:val="both"/>
        <w:rPr>
          <w:szCs w:val="24"/>
        </w:rPr>
      </w:pPr>
      <w:r w:rsidRPr="00CC635A">
        <w:rPr>
          <w:szCs w:val="24"/>
        </w:rPr>
        <w:t>Осмотр земельного участка на местности осуществляется претендентами самостоятельно.</w:t>
      </w:r>
    </w:p>
    <w:p w:rsidR="00CC635A" w:rsidRPr="00CC635A" w:rsidRDefault="00CC635A" w:rsidP="00CC635A">
      <w:pPr>
        <w:jc w:val="both"/>
        <w:rPr>
          <w:szCs w:val="24"/>
        </w:rPr>
      </w:pPr>
    </w:p>
    <w:p w:rsidR="00CC635A" w:rsidRPr="00CC635A" w:rsidRDefault="00CC635A" w:rsidP="00CC635A">
      <w:pPr>
        <w:tabs>
          <w:tab w:val="left" w:pos="900"/>
          <w:tab w:val="left" w:pos="1080"/>
        </w:tabs>
        <w:jc w:val="both"/>
        <w:rPr>
          <w:b/>
          <w:bCs/>
          <w:szCs w:val="24"/>
        </w:rPr>
      </w:pPr>
      <w:r w:rsidRPr="00CC635A">
        <w:rPr>
          <w:b/>
          <w:szCs w:val="24"/>
        </w:rPr>
        <w:t xml:space="preserve">3.Технические условия подключения </w:t>
      </w:r>
      <w:r w:rsidRPr="00CC635A">
        <w:rPr>
          <w:b/>
          <w:bCs/>
          <w:szCs w:val="24"/>
        </w:rPr>
        <w:t xml:space="preserve">(технологического присоединения) </w:t>
      </w:r>
      <w:r w:rsidRPr="00CC635A">
        <w:rPr>
          <w:b/>
          <w:szCs w:val="24"/>
        </w:rPr>
        <w:t xml:space="preserve">объекта строительства к сетям инженерно-технического обеспечения и информация о плате за подключение </w:t>
      </w:r>
      <w:r w:rsidRPr="00CC635A">
        <w:rPr>
          <w:b/>
          <w:bCs/>
          <w:szCs w:val="24"/>
        </w:rPr>
        <w:t>(технологическое присоединение) в отношении земельного участка:</w:t>
      </w:r>
    </w:p>
    <w:p w:rsidR="00CC635A" w:rsidRPr="00CC635A" w:rsidRDefault="00CC635A" w:rsidP="00CC635A">
      <w:pPr>
        <w:tabs>
          <w:tab w:val="left" w:pos="900"/>
          <w:tab w:val="left" w:pos="1080"/>
        </w:tabs>
        <w:jc w:val="both"/>
        <w:rPr>
          <w:szCs w:val="24"/>
        </w:rPr>
      </w:pPr>
    </w:p>
    <w:p w:rsidR="00CC635A" w:rsidRPr="00CC635A" w:rsidRDefault="00CC635A" w:rsidP="00CC635A">
      <w:pPr>
        <w:numPr>
          <w:ilvl w:val="1"/>
          <w:numId w:val="1"/>
        </w:numPr>
        <w:tabs>
          <w:tab w:val="left" w:pos="720"/>
        </w:tabs>
        <w:ind w:firstLine="720"/>
        <w:jc w:val="both"/>
        <w:rPr>
          <w:szCs w:val="24"/>
        </w:rPr>
      </w:pPr>
      <w:r w:rsidRPr="00CC635A">
        <w:rPr>
          <w:szCs w:val="24"/>
        </w:rPr>
        <w:t>3.1. Водоснабжение.</w:t>
      </w:r>
    </w:p>
    <w:p w:rsidR="00CC635A" w:rsidRPr="00CC635A" w:rsidRDefault="00CC635A" w:rsidP="00CC635A">
      <w:pPr>
        <w:numPr>
          <w:ilvl w:val="1"/>
          <w:numId w:val="1"/>
        </w:numPr>
        <w:tabs>
          <w:tab w:val="left" w:pos="720"/>
        </w:tabs>
        <w:ind w:firstLine="720"/>
        <w:jc w:val="both"/>
        <w:rPr>
          <w:szCs w:val="24"/>
        </w:rPr>
      </w:pPr>
      <w:r w:rsidRPr="00CC635A">
        <w:rPr>
          <w:szCs w:val="24"/>
        </w:rPr>
        <w:t>3.1.1. Точка подключения (технологического присоединения) к централизованной системе водоснабжения – граница земельного участка в районе ул. Первомайская с кадастровым номером 51:18:0040115:1871.</w:t>
      </w:r>
    </w:p>
    <w:p w:rsidR="00CC635A" w:rsidRPr="00CC635A" w:rsidRDefault="00CC635A" w:rsidP="00CC635A">
      <w:pPr>
        <w:tabs>
          <w:tab w:val="left" w:pos="720"/>
        </w:tabs>
        <w:jc w:val="both"/>
        <w:rPr>
          <w:szCs w:val="24"/>
        </w:rPr>
      </w:pPr>
      <w:r w:rsidRPr="00CC635A">
        <w:rPr>
          <w:szCs w:val="24"/>
        </w:rPr>
        <w:t xml:space="preserve"> </w:t>
      </w:r>
      <w:proofErr w:type="gramStart"/>
      <w:r w:rsidRPr="00CC635A">
        <w:rPr>
          <w:szCs w:val="24"/>
        </w:rPr>
        <w:t xml:space="preserve">От существующей водопроводной сети </w:t>
      </w:r>
      <w:proofErr w:type="spellStart"/>
      <w:r w:rsidRPr="00CC635A">
        <w:rPr>
          <w:szCs w:val="24"/>
        </w:rPr>
        <w:t>Ду</w:t>
      </w:r>
      <w:proofErr w:type="spellEnd"/>
      <w:r w:rsidRPr="00CC635A">
        <w:rPr>
          <w:szCs w:val="24"/>
        </w:rPr>
        <w:t xml:space="preserve"> 63 мм ул. Уверова до точки подключения на границе земельного участка работы выполняются ООО «Кандалакшаводоканал-2» на основании договора о подключении (технологическом присоединении) к с учетом утвержденных тарифов на подключение (технологическое присоединение) объектов  капитального строительства к централизованной системе холодного водоснабжения.</w:t>
      </w:r>
      <w:proofErr w:type="gramEnd"/>
    </w:p>
    <w:p w:rsidR="00CC635A" w:rsidRPr="00CC635A" w:rsidRDefault="00CC635A" w:rsidP="00CC635A">
      <w:pPr>
        <w:tabs>
          <w:tab w:val="left" w:pos="720"/>
        </w:tabs>
        <w:jc w:val="both"/>
        <w:rPr>
          <w:szCs w:val="24"/>
        </w:rPr>
      </w:pPr>
      <w:r w:rsidRPr="00CC635A">
        <w:rPr>
          <w:szCs w:val="24"/>
        </w:rPr>
        <w:t xml:space="preserve">            3.1.2. Предельная свободная мощность существующих сетей водоснабжения составляет 22,5 м3/час, максимальная нагрузка (мощность) для подключения нового объекта 0,25 м3/час.</w:t>
      </w:r>
    </w:p>
    <w:p w:rsidR="00CC635A" w:rsidRPr="00CC635A" w:rsidRDefault="00CC635A" w:rsidP="00CC635A">
      <w:pPr>
        <w:tabs>
          <w:tab w:val="left" w:pos="720"/>
        </w:tabs>
        <w:jc w:val="both"/>
        <w:rPr>
          <w:szCs w:val="24"/>
        </w:rPr>
      </w:pPr>
      <w:r w:rsidRPr="00CC635A">
        <w:rPr>
          <w:szCs w:val="24"/>
        </w:rPr>
        <w:t xml:space="preserve">            Разрешаемый отпор объема холодной воды – 6,0 м3/сутки, режим водопотребления – круглосуточный, максимальный гарантируемый расход 2,19 тыс. м3/год.</w:t>
      </w:r>
    </w:p>
    <w:p w:rsidR="00CC635A" w:rsidRPr="00CC635A" w:rsidRDefault="00CC635A" w:rsidP="00CC635A">
      <w:pPr>
        <w:rPr>
          <w:szCs w:val="24"/>
        </w:rPr>
      </w:pPr>
    </w:p>
    <w:p w:rsidR="00CC635A" w:rsidRPr="00CC635A" w:rsidRDefault="00CC635A" w:rsidP="00CC635A">
      <w:pPr>
        <w:rPr>
          <w:szCs w:val="24"/>
        </w:rPr>
      </w:pPr>
      <w:r w:rsidRPr="00CC635A">
        <w:rPr>
          <w:szCs w:val="24"/>
        </w:rPr>
        <w:t>3.2. Водоотведение.</w:t>
      </w:r>
    </w:p>
    <w:p w:rsidR="00CC635A" w:rsidRPr="00CC635A" w:rsidRDefault="00CC635A" w:rsidP="00CC635A">
      <w:pPr>
        <w:numPr>
          <w:ilvl w:val="1"/>
          <w:numId w:val="1"/>
        </w:numPr>
        <w:tabs>
          <w:tab w:val="left" w:pos="720"/>
        </w:tabs>
        <w:ind w:firstLine="720"/>
        <w:jc w:val="both"/>
        <w:rPr>
          <w:szCs w:val="24"/>
        </w:rPr>
      </w:pPr>
      <w:r w:rsidRPr="00CC635A">
        <w:rPr>
          <w:szCs w:val="24"/>
        </w:rPr>
        <w:t>3.2.1. Точка подключения (технологического присоединение</w:t>
      </w:r>
      <w:proofErr w:type="gramStart"/>
      <w:r w:rsidRPr="00CC635A">
        <w:rPr>
          <w:szCs w:val="24"/>
        </w:rPr>
        <w:t>)к</w:t>
      </w:r>
      <w:proofErr w:type="gramEnd"/>
      <w:r w:rsidRPr="00CC635A">
        <w:rPr>
          <w:szCs w:val="24"/>
        </w:rPr>
        <w:t xml:space="preserve"> централизованной системе водоотведения (адрес, номер колодца или камера, координаты) – граница земельного участка в районе ул. Первомайская с кадастровым номером 51:18:0040115:1871. От существующей канализационной сети </w:t>
      </w:r>
      <w:proofErr w:type="spellStart"/>
      <w:r w:rsidRPr="00CC635A">
        <w:rPr>
          <w:szCs w:val="24"/>
        </w:rPr>
        <w:t>Ду</w:t>
      </w:r>
      <w:proofErr w:type="spellEnd"/>
      <w:r w:rsidRPr="00CC635A">
        <w:rPr>
          <w:szCs w:val="24"/>
        </w:rPr>
        <w:t xml:space="preserve"> 200 мм в районе жилого дома № 26 по ул. Первомайская до точки подключения на границе земельного участка работы выполняются ООО « Кандалакшаводоканал-3» на основании договора о подключении (технологическом присоединении) с учетом утвержденных тарифов на подключение (технологическое присоединение) объектов капитального строительства к централизованной системе водоотведения.</w:t>
      </w:r>
    </w:p>
    <w:p w:rsidR="00CC635A" w:rsidRPr="00CC635A" w:rsidRDefault="00CC635A" w:rsidP="00CC635A">
      <w:pPr>
        <w:numPr>
          <w:ilvl w:val="1"/>
          <w:numId w:val="1"/>
        </w:numPr>
        <w:tabs>
          <w:tab w:val="left" w:pos="720"/>
        </w:tabs>
        <w:ind w:firstLine="720"/>
        <w:jc w:val="both"/>
        <w:rPr>
          <w:szCs w:val="24"/>
        </w:rPr>
      </w:pPr>
      <w:r w:rsidRPr="00CC635A">
        <w:rPr>
          <w:szCs w:val="24"/>
        </w:rPr>
        <w:t>3.2.2. Предельная свободная мощность существующих очистных сооружений составляет 35 м3/час.</w:t>
      </w:r>
    </w:p>
    <w:p w:rsidR="00CC635A" w:rsidRPr="00CC635A" w:rsidRDefault="00CC635A" w:rsidP="00CC635A">
      <w:pPr>
        <w:numPr>
          <w:ilvl w:val="1"/>
          <w:numId w:val="1"/>
        </w:numPr>
        <w:tabs>
          <w:tab w:val="left" w:pos="720"/>
        </w:tabs>
        <w:ind w:firstLine="720"/>
        <w:jc w:val="both"/>
        <w:rPr>
          <w:szCs w:val="24"/>
        </w:rPr>
      </w:pPr>
      <w:r w:rsidRPr="00CC635A">
        <w:rPr>
          <w:szCs w:val="24"/>
        </w:rPr>
        <w:t xml:space="preserve">3.2.3. Нормативы водоотведения, требования к составу и свойствам сточных вод, режим отведения сточных вод: норматив водоотведения – 6,0 м3/сутки, максимальная нагрузка (мощность) для подключения нового объекта – 0,25 м3/сутки. </w:t>
      </w:r>
    </w:p>
    <w:p w:rsidR="00CC635A" w:rsidRPr="00CC635A" w:rsidRDefault="00CC635A" w:rsidP="00CC635A">
      <w:pPr>
        <w:numPr>
          <w:ilvl w:val="1"/>
          <w:numId w:val="1"/>
        </w:numPr>
        <w:tabs>
          <w:tab w:val="left" w:pos="720"/>
        </w:tabs>
        <w:ind w:firstLine="720"/>
        <w:jc w:val="both"/>
        <w:rPr>
          <w:szCs w:val="24"/>
        </w:rPr>
      </w:pPr>
      <w:r w:rsidRPr="00CC635A">
        <w:rPr>
          <w:szCs w:val="24"/>
        </w:rPr>
        <w:t>3.3. Срок действия выданных технических условий до 13 июля 2020 г.</w:t>
      </w:r>
    </w:p>
    <w:p w:rsidR="00CC635A" w:rsidRPr="00CC635A" w:rsidRDefault="00CC635A" w:rsidP="00CC635A">
      <w:pPr>
        <w:numPr>
          <w:ilvl w:val="1"/>
          <w:numId w:val="1"/>
        </w:numPr>
        <w:tabs>
          <w:tab w:val="left" w:pos="720"/>
        </w:tabs>
        <w:ind w:firstLine="720"/>
        <w:jc w:val="both"/>
        <w:rPr>
          <w:szCs w:val="24"/>
        </w:rPr>
      </w:pPr>
      <w:r w:rsidRPr="00CC635A">
        <w:rPr>
          <w:szCs w:val="24"/>
        </w:rPr>
        <w:t>Срок подключения объекта к сетям инженерно-технического обеспечения 3 года.</w:t>
      </w:r>
    </w:p>
    <w:p w:rsidR="00CC635A" w:rsidRPr="00CC635A" w:rsidRDefault="00CC635A" w:rsidP="00CC635A">
      <w:pPr>
        <w:numPr>
          <w:ilvl w:val="1"/>
          <w:numId w:val="1"/>
        </w:numPr>
        <w:tabs>
          <w:tab w:val="left" w:pos="720"/>
        </w:tabs>
        <w:ind w:firstLine="720"/>
        <w:jc w:val="both"/>
        <w:rPr>
          <w:szCs w:val="24"/>
        </w:rPr>
      </w:pPr>
    </w:p>
    <w:p w:rsidR="00CC635A" w:rsidRPr="00CC635A" w:rsidRDefault="00CC635A" w:rsidP="00CC635A">
      <w:pPr>
        <w:numPr>
          <w:ilvl w:val="1"/>
          <w:numId w:val="1"/>
        </w:numPr>
        <w:tabs>
          <w:tab w:val="left" w:pos="720"/>
        </w:tabs>
        <w:ind w:firstLine="720"/>
        <w:jc w:val="both"/>
        <w:rPr>
          <w:szCs w:val="24"/>
        </w:rPr>
      </w:pPr>
      <w:r w:rsidRPr="00CC635A">
        <w:rPr>
          <w:szCs w:val="24"/>
        </w:rPr>
        <w:t>Тариф на подключение (технологическое присоединение) к централизованным   системам холодного водоснабжения и водоотведения определен и утвержден на основании ПП РФ № 406 от 13.05.2013 г. и Комитетом по тарифному регулированию Мурманской области (Постановление № 55/4 от 19.12.2016 г.).</w:t>
      </w:r>
    </w:p>
    <w:p w:rsidR="00CC635A" w:rsidRPr="00CC635A" w:rsidRDefault="00CC635A" w:rsidP="00CC635A">
      <w:pPr>
        <w:rPr>
          <w:szCs w:val="24"/>
        </w:rPr>
      </w:pPr>
      <w:r w:rsidRPr="00CC635A">
        <w:rPr>
          <w:szCs w:val="24"/>
        </w:rPr>
        <w:t>Ставка тарифа на подключение (технологическое присоединение) объектов капитального строительного к централизованной системе холодного водоснабжения ООО «Кандалакшаводоканал-2» за протяженность водопроводной сети на 2017 год:</w:t>
      </w:r>
    </w:p>
    <w:p w:rsidR="00CC635A" w:rsidRPr="00CC635A" w:rsidRDefault="00CC635A" w:rsidP="00CC635A">
      <w:pPr>
        <w:jc w:val="both"/>
        <w:rPr>
          <w:szCs w:val="24"/>
        </w:rPr>
      </w:pPr>
      <w:r w:rsidRPr="00CC635A">
        <w:rPr>
          <w:szCs w:val="24"/>
        </w:rPr>
        <w:t xml:space="preserve">            - сети диаметром ль 40 до 70 мм (включительно) – 6653 руб./</w:t>
      </w:r>
      <w:proofErr w:type="gramStart"/>
      <w:r w:rsidRPr="00CC635A">
        <w:rPr>
          <w:szCs w:val="24"/>
        </w:rPr>
        <w:t>п</w:t>
      </w:r>
      <w:proofErr w:type="gramEnd"/>
      <w:r w:rsidRPr="00CC635A">
        <w:rPr>
          <w:szCs w:val="24"/>
        </w:rPr>
        <w:t>/м;</w:t>
      </w:r>
    </w:p>
    <w:p w:rsidR="00CC635A" w:rsidRPr="00CC635A" w:rsidRDefault="00CC635A" w:rsidP="00CC635A">
      <w:pPr>
        <w:jc w:val="both"/>
        <w:rPr>
          <w:szCs w:val="24"/>
        </w:rPr>
      </w:pPr>
      <w:r w:rsidRPr="00CC635A">
        <w:rPr>
          <w:szCs w:val="24"/>
        </w:rPr>
        <w:t xml:space="preserve">            - сети диаметром от 70 до 100 мм (включительно) – 7088 руб./</w:t>
      </w:r>
      <w:proofErr w:type="gramStart"/>
      <w:r w:rsidRPr="00CC635A">
        <w:rPr>
          <w:szCs w:val="24"/>
        </w:rPr>
        <w:t>п</w:t>
      </w:r>
      <w:proofErr w:type="gramEnd"/>
      <w:r w:rsidRPr="00CC635A">
        <w:rPr>
          <w:szCs w:val="24"/>
        </w:rPr>
        <w:t>/м;</w:t>
      </w:r>
    </w:p>
    <w:p w:rsidR="00CC635A" w:rsidRPr="00CC635A" w:rsidRDefault="00CC635A" w:rsidP="00CC635A">
      <w:pPr>
        <w:jc w:val="both"/>
        <w:rPr>
          <w:szCs w:val="24"/>
        </w:rPr>
      </w:pPr>
      <w:r w:rsidRPr="00CC635A">
        <w:rPr>
          <w:szCs w:val="24"/>
        </w:rPr>
        <w:lastRenderedPageBreak/>
        <w:t xml:space="preserve">            Ставка тарифа на подключение (технологическое присоединение) объектов капитального строительства к централизованной системе водоотведения ООО «Кандалакшаводоканал-3» за протяженность канализационной сети на 2017 год: </w:t>
      </w:r>
    </w:p>
    <w:p w:rsidR="00CC635A" w:rsidRPr="00CC635A" w:rsidRDefault="00CC635A" w:rsidP="00CC635A">
      <w:pPr>
        <w:jc w:val="both"/>
        <w:rPr>
          <w:szCs w:val="24"/>
        </w:rPr>
      </w:pPr>
      <w:r w:rsidRPr="00CC635A">
        <w:rPr>
          <w:szCs w:val="24"/>
        </w:rPr>
        <w:t xml:space="preserve">            - сети диаметром от 100 до 150 мм (включительно) – 10640 руб./</w:t>
      </w:r>
      <w:proofErr w:type="gramStart"/>
      <w:r w:rsidRPr="00CC635A">
        <w:rPr>
          <w:szCs w:val="24"/>
        </w:rPr>
        <w:t>п</w:t>
      </w:r>
      <w:proofErr w:type="gramEnd"/>
      <w:r w:rsidRPr="00CC635A">
        <w:rPr>
          <w:szCs w:val="24"/>
        </w:rPr>
        <w:t>/м;</w:t>
      </w:r>
    </w:p>
    <w:p w:rsidR="00CC635A" w:rsidRPr="00CC635A" w:rsidRDefault="00CC635A" w:rsidP="00CC635A">
      <w:pPr>
        <w:numPr>
          <w:ilvl w:val="1"/>
          <w:numId w:val="1"/>
        </w:numPr>
        <w:tabs>
          <w:tab w:val="left" w:pos="720"/>
        </w:tabs>
        <w:ind w:firstLine="720"/>
        <w:jc w:val="both"/>
        <w:rPr>
          <w:szCs w:val="24"/>
        </w:rPr>
      </w:pPr>
      <w:r w:rsidRPr="00CC635A">
        <w:rPr>
          <w:szCs w:val="24"/>
        </w:rPr>
        <w:t>Дата окончания срока действия указанного тарифа – 31 декабря 2017 года.</w:t>
      </w:r>
    </w:p>
    <w:p w:rsidR="00CC635A" w:rsidRPr="00CC635A" w:rsidRDefault="00CC635A" w:rsidP="00CC635A">
      <w:pPr>
        <w:numPr>
          <w:ilvl w:val="1"/>
          <w:numId w:val="1"/>
        </w:numPr>
        <w:tabs>
          <w:tab w:val="left" w:pos="720"/>
        </w:tabs>
        <w:ind w:firstLine="720"/>
        <w:jc w:val="both"/>
        <w:rPr>
          <w:szCs w:val="24"/>
        </w:rPr>
      </w:pPr>
      <w:r w:rsidRPr="00CC635A">
        <w:rPr>
          <w:szCs w:val="24"/>
        </w:rPr>
        <w:t xml:space="preserve">За информацией на последующие годы о плате за подключение </w:t>
      </w:r>
      <w:proofErr w:type="gramStart"/>
      <w:r w:rsidRPr="00CC635A">
        <w:rPr>
          <w:szCs w:val="24"/>
        </w:rPr>
        <w:t xml:space="preserve">( </w:t>
      </w:r>
      <w:proofErr w:type="gramEnd"/>
      <w:r w:rsidRPr="00CC635A">
        <w:rPr>
          <w:szCs w:val="24"/>
        </w:rPr>
        <w:t>технологическое присоединение) необходимо обратиться повторно в январе 2018 года.</w:t>
      </w:r>
    </w:p>
    <w:p w:rsidR="00CC635A" w:rsidRPr="00CC635A" w:rsidRDefault="00CC635A" w:rsidP="00CC635A">
      <w:pPr>
        <w:jc w:val="both"/>
        <w:rPr>
          <w:szCs w:val="24"/>
        </w:rPr>
      </w:pPr>
    </w:p>
    <w:p w:rsidR="00CC635A" w:rsidRPr="00CC635A" w:rsidRDefault="00CC635A" w:rsidP="00CC635A">
      <w:pPr>
        <w:jc w:val="both"/>
        <w:rPr>
          <w:szCs w:val="24"/>
        </w:rPr>
      </w:pPr>
      <w:r w:rsidRPr="00CC635A">
        <w:rPr>
          <w:szCs w:val="24"/>
        </w:rPr>
        <w:t>3.3. Теплоснабжение.</w:t>
      </w:r>
    </w:p>
    <w:p w:rsidR="00CC635A" w:rsidRPr="00CC635A" w:rsidRDefault="00CC635A" w:rsidP="00CC635A">
      <w:pPr>
        <w:jc w:val="both"/>
        <w:rPr>
          <w:szCs w:val="24"/>
        </w:rPr>
      </w:pPr>
      <w:r w:rsidRPr="00CC635A">
        <w:rPr>
          <w:szCs w:val="24"/>
        </w:rPr>
        <w:t xml:space="preserve">3.3.1. Присоединение возможно от существующей тепловой сети по ул. </w:t>
      </w:r>
      <w:proofErr w:type="gramStart"/>
      <w:r w:rsidRPr="00CC635A">
        <w:rPr>
          <w:szCs w:val="24"/>
        </w:rPr>
        <w:t>Первомайская</w:t>
      </w:r>
      <w:proofErr w:type="gramEnd"/>
      <w:r w:rsidRPr="00CC635A">
        <w:rPr>
          <w:szCs w:val="24"/>
        </w:rPr>
        <w:t>.</w:t>
      </w:r>
    </w:p>
    <w:p w:rsidR="00CC635A" w:rsidRPr="00CC635A" w:rsidRDefault="00CC635A" w:rsidP="00CC635A">
      <w:pPr>
        <w:jc w:val="both"/>
        <w:rPr>
          <w:szCs w:val="24"/>
        </w:rPr>
      </w:pPr>
      <w:r w:rsidRPr="00CC635A">
        <w:rPr>
          <w:szCs w:val="24"/>
        </w:rPr>
        <w:t>3.3.2. Точка присоединения: тепловая камера Т-А-</w:t>
      </w:r>
      <w:r w:rsidRPr="00CC635A">
        <w:rPr>
          <w:szCs w:val="24"/>
          <w:lang w:val="en-US"/>
        </w:rPr>
        <w:t>IV</w:t>
      </w:r>
      <w:r w:rsidRPr="00CC635A">
        <w:rPr>
          <w:szCs w:val="24"/>
        </w:rPr>
        <w:t>-16</w:t>
      </w:r>
      <w:r w:rsidRPr="00CC635A">
        <w:rPr>
          <w:sz w:val="18"/>
          <w:szCs w:val="18"/>
        </w:rPr>
        <w:t xml:space="preserve">в </w:t>
      </w:r>
      <w:r w:rsidRPr="00CC635A">
        <w:rPr>
          <w:szCs w:val="24"/>
        </w:rPr>
        <w:t>у дома</w:t>
      </w:r>
      <w:r w:rsidRPr="00CC635A">
        <w:rPr>
          <w:sz w:val="22"/>
          <w:szCs w:val="22"/>
        </w:rPr>
        <w:t xml:space="preserve"> № 26 по ул. Первомайская.</w:t>
      </w:r>
    </w:p>
    <w:p w:rsidR="00CC635A" w:rsidRPr="00CC635A" w:rsidRDefault="00CC635A" w:rsidP="00CC635A">
      <w:pPr>
        <w:jc w:val="both"/>
        <w:rPr>
          <w:szCs w:val="24"/>
        </w:rPr>
      </w:pPr>
      <w:r w:rsidRPr="00CC635A">
        <w:rPr>
          <w:szCs w:val="24"/>
        </w:rPr>
        <w:t xml:space="preserve">3.3.3. Расчетный располагаемый напор в точке присоединения: 18 </w:t>
      </w:r>
      <w:proofErr w:type="spellStart"/>
      <w:r w:rsidRPr="00CC635A">
        <w:rPr>
          <w:szCs w:val="24"/>
        </w:rPr>
        <w:t>м.в.ст</w:t>
      </w:r>
      <w:proofErr w:type="spellEnd"/>
      <w:r w:rsidRPr="00CC635A">
        <w:rPr>
          <w:szCs w:val="24"/>
        </w:rPr>
        <w:t>.</w:t>
      </w:r>
    </w:p>
    <w:p w:rsidR="00CC635A" w:rsidRPr="00CC635A" w:rsidRDefault="00CC635A" w:rsidP="00CC635A">
      <w:pPr>
        <w:jc w:val="both"/>
        <w:rPr>
          <w:szCs w:val="24"/>
        </w:rPr>
      </w:pPr>
      <w:r w:rsidRPr="00CC635A">
        <w:rPr>
          <w:szCs w:val="24"/>
        </w:rPr>
        <w:t>3.3.4. Давление в обратном трубопроводе: 2,4 кгс/см</w:t>
      </w:r>
      <w:proofErr w:type="gramStart"/>
      <w:r w:rsidRPr="00CC635A">
        <w:rPr>
          <w:szCs w:val="24"/>
          <w:vertAlign w:val="superscript"/>
        </w:rPr>
        <w:t>2</w:t>
      </w:r>
      <w:proofErr w:type="gramEnd"/>
      <w:r w:rsidRPr="00CC635A">
        <w:rPr>
          <w:szCs w:val="24"/>
        </w:rPr>
        <w:t>.</w:t>
      </w:r>
    </w:p>
    <w:p w:rsidR="00CC635A" w:rsidRPr="00CC635A" w:rsidRDefault="00CC635A" w:rsidP="00CC635A">
      <w:pPr>
        <w:jc w:val="both"/>
        <w:rPr>
          <w:szCs w:val="24"/>
        </w:rPr>
      </w:pPr>
      <w:r w:rsidRPr="00CC635A">
        <w:rPr>
          <w:szCs w:val="24"/>
        </w:rPr>
        <w:t>3.3.5.Расчетные температуры наружного воздуха для проектирования: отопление (</w:t>
      </w:r>
      <w:proofErr w:type="gramStart"/>
      <w:r w:rsidRPr="00CC635A">
        <w:rPr>
          <w:szCs w:val="24"/>
          <w:lang w:val="en-US"/>
        </w:rPr>
        <w:t>t</w:t>
      </w:r>
      <w:proofErr w:type="spellStart"/>
      <w:proofErr w:type="gramEnd"/>
      <w:r w:rsidRPr="00CC635A">
        <w:rPr>
          <w:szCs w:val="24"/>
        </w:rPr>
        <w:t>н.р.о</w:t>
      </w:r>
      <w:proofErr w:type="spellEnd"/>
      <w:r w:rsidRPr="00CC635A">
        <w:rPr>
          <w:szCs w:val="24"/>
        </w:rPr>
        <w:t>.) = -30ºС.</w:t>
      </w:r>
    </w:p>
    <w:p w:rsidR="00CC635A" w:rsidRPr="00CC635A" w:rsidRDefault="00CC635A" w:rsidP="00CC635A">
      <w:pPr>
        <w:jc w:val="both"/>
        <w:rPr>
          <w:szCs w:val="24"/>
        </w:rPr>
      </w:pPr>
      <w:r w:rsidRPr="00CC635A">
        <w:rPr>
          <w:szCs w:val="24"/>
        </w:rPr>
        <w:t>3.3.6. Расчетный температурный график сети: 130-70 ºС.</w:t>
      </w:r>
    </w:p>
    <w:p w:rsidR="00CC635A" w:rsidRPr="00CC635A" w:rsidRDefault="00CC635A" w:rsidP="00CC635A">
      <w:pPr>
        <w:jc w:val="both"/>
        <w:rPr>
          <w:szCs w:val="24"/>
        </w:rPr>
      </w:pPr>
      <w:r w:rsidRPr="00CC635A">
        <w:rPr>
          <w:szCs w:val="24"/>
        </w:rPr>
        <w:t xml:space="preserve">3.3.7. Точка излома температурного графика при </w:t>
      </w:r>
      <w:proofErr w:type="spellStart"/>
      <w:r w:rsidRPr="00CC635A">
        <w:rPr>
          <w:szCs w:val="24"/>
        </w:rPr>
        <w:t>tп</w:t>
      </w:r>
      <w:proofErr w:type="spellEnd"/>
      <w:r w:rsidRPr="00CC635A">
        <w:rPr>
          <w:szCs w:val="24"/>
        </w:rPr>
        <w:t xml:space="preserve">.=70ºС, что соответствует </w:t>
      </w:r>
      <w:r w:rsidRPr="00CC635A">
        <w:rPr>
          <w:szCs w:val="24"/>
          <w:lang w:val="en-US"/>
        </w:rPr>
        <w:t>t</w:t>
      </w:r>
      <w:proofErr w:type="spellStart"/>
      <w:r w:rsidRPr="00CC635A">
        <w:rPr>
          <w:szCs w:val="24"/>
          <w:vertAlign w:val="subscript"/>
        </w:rPr>
        <w:t>нар</w:t>
      </w:r>
      <w:proofErr w:type="gramStart"/>
      <w:r w:rsidRPr="00CC635A">
        <w:rPr>
          <w:szCs w:val="24"/>
          <w:vertAlign w:val="subscript"/>
        </w:rPr>
        <w:t>.в</w:t>
      </w:r>
      <w:proofErr w:type="gramEnd"/>
      <w:r w:rsidRPr="00CC635A">
        <w:rPr>
          <w:szCs w:val="24"/>
          <w:vertAlign w:val="subscript"/>
        </w:rPr>
        <w:t>озд</w:t>
      </w:r>
      <w:proofErr w:type="spellEnd"/>
      <w:r w:rsidRPr="00CC635A">
        <w:rPr>
          <w:szCs w:val="24"/>
        </w:rPr>
        <w:t>.= -2,2ºС.</w:t>
      </w:r>
    </w:p>
    <w:p w:rsidR="00CC635A" w:rsidRPr="00CC635A" w:rsidRDefault="00CC635A" w:rsidP="00CC635A">
      <w:pPr>
        <w:jc w:val="both"/>
        <w:rPr>
          <w:szCs w:val="24"/>
        </w:rPr>
      </w:pPr>
      <w:r w:rsidRPr="00CC635A">
        <w:rPr>
          <w:szCs w:val="24"/>
        </w:rPr>
        <w:t>3.3.8. Разрешенный максимум теплопотребления (предварительный): 0,04 Гкал/час.</w:t>
      </w:r>
    </w:p>
    <w:p w:rsidR="00CC635A" w:rsidRPr="00CC635A" w:rsidRDefault="00CC635A" w:rsidP="00CC635A">
      <w:pPr>
        <w:jc w:val="both"/>
        <w:rPr>
          <w:szCs w:val="24"/>
        </w:rPr>
      </w:pPr>
      <w:r w:rsidRPr="00CC635A">
        <w:rPr>
          <w:szCs w:val="24"/>
        </w:rPr>
        <w:t>3.3.9. Стоянки и тепло-потребляющие приборы должны быть оборудованы запорно-регулировочной арматурой.</w:t>
      </w:r>
    </w:p>
    <w:p w:rsidR="00CC635A" w:rsidRPr="00CC635A" w:rsidRDefault="00CC635A" w:rsidP="00CC635A">
      <w:pPr>
        <w:jc w:val="both"/>
        <w:rPr>
          <w:szCs w:val="24"/>
        </w:rPr>
      </w:pPr>
      <w:r w:rsidRPr="00CC635A">
        <w:rPr>
          <w:szCs w:val="24"/>
        </w:rPr>
        <w:t>3.3.10. Отопительные узлы должны быть оборудованы авторегуляторами, приборами контроля.</w:t>
      </w:r>
    </w:p>
    <w:p w:rsidR="00CC635A" w:rsidRPr="00CC635A" w:rsidRDefault="00CC635A" w:rsidP="00CC635A">
      <w:pPr>
        <w:jc w:val="both"/>
        <w:rPr>
          <w:szCs w:val="24"/>
        </w:rPr>
      </w:pPr>
      <w:r w:rsidRPr="00CC635A">
        <w:rPr>
          <w:szCs w:val="24"/>
        </w:rPr>
        <w:t>3.3.11. На вводе теплоснабжения абонента установить приборы учета тепловой энергии и теплоносителя. Проект на установку узла учета выполнить в соответствии с действующими Правилами коммерческого учета тепловой энергии, теплоносителя, утвержденными постановлением Правительства РФ от 18.11.2013 г. № 1034.</w:t>
      </w:r>
    </w:p>
    <w:p w:rsidR="00CC635A" w:rsidRPr="00CC635A" w:rsidRDefault="00CC635A" w:rsidP="00CC635A">
      <w:pPr>
        <w:jc w:val="both"/>
        <w:rPr>
          <w:szCs w:val="24"/>
        </w:rPr>
      </w:pPr>
      <w:r w:rsidRPr="00CC635A">
        <w:rPr>
          <w:szCs w:val="24"/>
        </w:rPr>
        <w:t>3.3.12. Проектом предусмотреть установку балансировочных клапанов для настройки расчетных расходов теплоносителя.</w:t>
      </w:r>
    </w:p>
    <w:p w:rsidR="00CC635A" w:rsidRPr="00CC635A" w:rsidRDefault="00CC635A" w:rsidP="00CC635A">
      <w:pPr>
        <w:jc w:val="both"/>
        <w:rPr>
          <w:szCs w:val="24"/>
        </w:rPr>
      </w:pPr>
      <w:r w:rsidRPr="00CC635A">
        <w:rPr>
          <w:szCs w:val="24"/>
        </w:rPr>
        <w:t xml:space="preserve">3.3.13Прокладку теплотрассы от точки врезки </w:t>
      </w:r>
      <w:proofErr w:type="gramStart"/>
      <w:r w:rsidRPr="00CC635A">
        <w:rPr>
          <w:szCs w:val="24"/>
        </w:rPr>
        <w:t>до</w:t>
      </w:r>
      <w:proofErr w:type="gramEnd"/>
      <w:r w:rsidRPr="00CC635A">
        <w:rPr>
          <w:szCs w:val="24"/>
        </w:rPr>
        <w:t xml:space="preserve"> запроектировать </w:t>
      </w:r>
      <w:proofErr w:type="gramStart"/>
      <w:r w:rsidRPr="00CC635A">
        <w:rPr>
          <w:szCs w:val="24"/>
        </w:rPr>
        <w:t>трубами</w:t>
      </w:r>
      <w:proofErr w:type="gramEnd"/>
      <w:r w:rsidRPr="00CC635A">
        <w:rPr>
          <w:szCs w:val="24"/>
        </w:rPr>
        <w:t xml:space="preserve"> в ППУ изоляции с системой ОДК. Тепловую камеру оборудовать в соответствии с </w:t>
      </w:r>
      <w:proofErr w:type="gramStart"/>
      <w:r w:rsidRPr="00CC635A">
        <w:rPr>
          <w:szCs w:val="24"/>
        </w:rPr>
        <w:t>действующими</w:t>
      </w:r>
      <w:proofErr w:type="gramEnd"/>
      <w:r w:rsidRPr="00CC635A">
        <w:rPr>
          <w:szCs w:val="24"/>
        </w:rPr>
        <w:t xml:space="preserve"> СНиП «Тепловые сети» с установкой стальной запорной арматурой.</w:t>
      </w:r>
    </w:p>
    <w:p w:rsidR="00CC635A" w:rsidRPr="00CC635A" w:rsidRDefault="00CC635A" w:rsidP="00CC635A">
      <w:pPr>
        <w:jc w:val="both"/>
        <w:rPr>
          <w:szCs w:val="24"/>
        </w:rPr>
      </w:pPr>
      <w:r w:rsidRPr="00CC635A">
        <w:rPr>
          <w:szCs w:val="24"/>
        </w:rPr>
        <w:t>3.3.14. Проектом предусмотреть отдельное помещение для теплового пункта с устройством дренажа.</w:t>
      </w:r>
    </w:p>
    <w:p w:rsidR="00CC635A" w:rsidRPr="00CC635A" w:rsidRDefault="00CC635A" w:rsidP="00CC635A">
      <w:pPr>
        <w:jc w:val="both"/>
        <w:rPr>
          <w:szCs w:val="24"/>
        </w:rPr>
      </w:pPr>
      <w:r w:rsidRPr="00CC635A">
        <w:rPr>
          <w:szCs w:val="24"/>
        </w:rPr>
        <w:t>3.3.15. Проектом присоединения теплоснабжения объекта должен быть разработан в соответствии с действующими СНиП и согласованы с филиалом АО «МЭС» «Кандалакшская теплосеть».</w:t>
      </w:r>
    </w:p>
    <w:p w:rsidR="00CC635A" w:rsidRPr="00CC635A" w:rsidRDefault="00CC635A" w:rsidP="00CC635A">
      <w:pPr>
        <w:jc w:val="both"/>
        <w:rPr>
          <w:szCs w:val="24"/>
        </w:rPr>
      </w:pPr>
      <w:r w:rsidRPr="00CC635A">
        <w:rPr>
          <w:szCs w:val="24"/>
        </w:rPr>
        <w:t>3.3.16. Мероприятия по развитию системы теплоснабжения должны быть предусмотрены схемой теплоснабжения, разработанной и утвержденной в установленном порядке, и включаются в инвестиционную программу теплоснабжающей организации. В связи с тем, что инвестиционная программа находится в стадии разработки, плата за технологическое присоединение не взымается.</w:t>
      </w:r>
    </w:p>
    <w:p w:rsidR="00CC635A" w:rsidRPr="00CC635A" w:rsidRDefault="00CC635A" w:rsidP="00CC635A">
      <w:pPr>
        <w:jc w:val="both"/>
        <w:rPr>
          <w:szCs w:val="24"/>
        </w:rPr>
      </w:pPr>
      <w:r w:rsidRPr="00CC635A">
        <w:rPr>
          <w:szCs w:val="24"/>
        </w:rPr>
        <w:t>3.3.17. Предельная свободная мощность существующих сетей в точке подключения – 1,0 Гкал/</w:t>
      </w:r>
      <w:proofErr w:type="gramStart"/>
      <w:r w:rsidRPr="00CC635A">
        <w:rPr>
          <w:szCs w:val="24"/>
        </w:rPr>
        <w:t>ч</w:t>
      </w:r>
      <w:proofErr w:type="gramEnd"/>
      <w:r w:rsidRPr="00CC635A">
        <w:rPr>
          <w:szCs w:val="24"/>
        </w:rPr>
        <w:t>.</w:t>
      </w:r>
    </w:p>
    <w:p w:rsidR="00CC635A" w:rsidRPr="00CC635A" w:rsidRDefault="00CC635A" w:rsidP="00CC635A">
      <w:pPr>
        <w:jc w:val="both"/>
        <w:rPr>
          <w:szCs w:val="24"/>
        </w:rPr>
      </w:pPr>
      <w:proofErr w:type="gramStart"/>
      <w:r w:rsidRPr="00CC635A">
        <w:rPr>
          <w:szCs w:val="24"/>
        </w:rPr>
        <w:t>Так как в зону земельного участка с кадастровым номером 51:18:0040115:1871 попадают существующие тепловые сети, при проектировании учесть охранную зону тепловой сети 3 метра в каждую сторону от края строительных конструкций в соответствующих с действующими Правилами охраны тепловых сетей.</w:t>
      </w:r>
      <w:proofErr w:type="gramEnd"/>
    </w:p>
    <w:p w:rsidR="00CC635A" w:rsidRPr="00CC635A" w:rsidRDefault="00CC635A" w:rsidP="00CC635A">
      <w:pPr>
        <w:jc w:val="both"/>
        <w:rPr>
          <w:b/>
          <w:szCs w:val="24"/>
        </w:rPr>
      </w:pPr>
      <w:r w:rsidRPr="00CC635A">
        <w:rPr>
          <w:szCs w:val="24"/>
        </w:rPr>
        <w:t xml:space="preserve">Окончательные технические условия будут выданы после предоставления проектных нагрузок на теплоснабжение. </w:t>
      </w:r>
    </w:p>
    <w:p w:rsidR="00CC635A" w:rsidRPr="00CC635A" w:rsidRDefault="00CC635A" w:rsidP="00CC635A">
      <w:pPr>
        <w:jc w:val="both"/>
        <w:rPr>
          <w:szCs w:val="24"/>
        </w:rPr>
      </w:pPr>
    </w:p>
    <w:p w:rsidR="00CC635A" w:rsidRPr="00CC635A" w:rsidRDefault="00CC635A" w:rsidP="00CC635A">
      <w:pPr>
        <w:numPr>
          <w:ilvl w:val="1"/>
          <w:numId w:val="1"/>
        </w:numPr>
        <w:tabs>
          <w:tab w:val="left" w:pos="720"/>
        </w:tabs>
        <w:ind w:firstLine="720"/>
        <w:jc w:val="both"/>
        <w:rPr>
          <w:szCs w:val="24"/>
        </w:rPr>
      </w:pPr>
      <w:r w:rsidRPr="00CC635A">
        <w:rPr>
          <w:szCs w:val="24"/>
        </w:rPr>
        <w:t>3.4. Электроснабжение.</w:t>
      </w:r>
    </w:p>
    <w:p w:rsidR="00CC635A" w:rsidRPr="00CC635A" w:rsidRDefault="00CC635A" w:rsidP="00CC635A">
      <w:pPr>
        <w:autoSpaceDE w:val="0"/>
        <w:autoSpaceDN w:val="0"/>
        <w:adjustRightInd w:val="0"/>
        <w:jc w:val="both"/>
        <w:rPr>
          <w:szCs w:val="24"/>
        </w:rPr>
      </w:pPr>
      <w:r w:rsidRPr="00CC635A">
        <w:rPr>
          <w:szCs w:val="24"/>
        </w:rPr>
        <w:lastRenderedPageBreak/>
        <w:t xml:space="preserve">Порядок подключения к сетям электроснабжения установлен нормативным документом «Правила технологического присоединения энергопринимающих устройств потребителей электрической энергии…»,  утвержденного Постановлением Правительства РФ от 27.12.2004 № 861 (далее по тексту – Правила). </w:t>
      </w:r>
    </w:p>
    <w:p w:rsidR="00CC635A" w:rsidRPr="00CC635A" w:rsidRDefault="00CC635A" w:rsidP="00CC635A">
      <w:pPr>
        <w:autoSpaceDE w:val="0"/>
        <w:autoSpaceDN w:val="0"/>
        <w:adjustRightInd w:val="0"/>
        <w:jc w:val="both"/>
        <w:rPr>
          <w:szCs w:val="24"/>
        </w:rPr>
      </w:pPr>
      <w:r w:rsidRPr="00CC635A">
        <w:rPr>
          <w:szCs w:val="24"/>
        </w:rPr>
        <w:t>В соответствии с Правилами, расчет платы (стоимость услуг) за подключение к электрическим сетям осуществляется при подготовке договора об осуществлении технологического присоединения и зависит от конкретного перечня технических мероприятий со стороны сетевой организации, необходимого для осуществления технологического присоединения. Срок подключения объекта к электрическим сетям и срок действия технических условий также определяется при подготовке договора об осуществлении технологического присоединения.</w:t>
      </w:r>
    </w:p>
    <w:p w:rsidR="00CC635A" w:rsidRPr="00CC635A" w:rsidRDefault="00CC635A" w:rsidP="00CC635A">
      <w:pPr>
        <w:autoSpaceDE w:val="0"/>
        <w:autoSpaceDN w:val="0"/>
        <w:adjustRightInd w:val="0"/>
        <w:jc w:val="both"/>
        <w:rPr>
          <w:szCs w:val="24"/>
        </w:rPr>
      </w:pPr>
      <w:r w:rsidRPr="00CC635A">
        <w:rPr>
          <w:szCs w:val="24"/>
        </w:rPr>
        <w:t>Для осуществления процедуры технологического присоединения к электрическим сетям необходимо отправить в адрес сетевой компании (АО «МОЭСК») заявление в двух экземплярах с приложением всех необходимых документов и указанием необходимых сведений.</w:t>
      </w:r>
    </w:p>
    <w:p w:rsidR="00CC635A" w:rsidRPr="00CC635A" w:rsidRDefault="00CC635A" w:rsidP="00CC635A">
      <w:pPr>
        <w:autoSpaceDE w:val="0"/>
        <w:autoSpaceDN w:val="0"/>
        <w:adjustRightInd w:val="0"/>
        <w:jc w:val="both"/>
        <w:rPr>
          <w:szCs w:val="24"/>
        </w:rPr>
      </w:pPr>
      <w:r w:rsidRPr="00CC635A">
        <w:rPr>
          <w:szCs w:val="24"/>
        </w:rPr>
        <w:t>При подготовке договора сетевая организация разрабатывает технические условия для внешнего электроснабжения объекта с учетом месторасположения энергопринимающих устройств каждого конкретного объекта. На основании этого формируется перечень технических мероприятий, обязательных для выполнения сетевой организации.</w:t>
      </w:r>
    </w:p>
    <w:p w:rsidR="00CC635A" w:rsidRPr="00CC635A" w:rsidRDefault="00CC635A" w:rsidP="00CC635A">
      <w:pPr>
        <w:autoSpaceDE w:val="0"/>
        <w:autoSpaceDN w:val="0"/>
        <w:adjustRightInd w:val="0"/>
        <w:jc w:val="both"/>
        <w:rPr>
          <w:szCs w:val="24"/>
        </w:rPr>
      </w:pPr>
      <w:r w:rsidRPr="00CC635A">
        <w:rPr>
          <w:szCs w:val="24"/>
        </w:rPr>
        <w:t>Расчет платы технологического присоединения к электрическим АО «МОЭСК» на 2017 год осуществляется на основе стандартизированных тарифных ставок, утвержденных Постановлением Комитета по тарифному регулированию Мурманской области от 28.12.2016 г. № 60/1.</w:t>
      </w:r>
    </w:p>
    <w:p w:rsidR="00CC635A" w:rsidRPr="00CC635A" w:rsidRDefault="00CC635A" w:rsidP="00CC635A">
      <w:pPr>
        <w:tabs>
          <w:tab w:val="left" w:pos="1080"/>
        </w:tabs>
        <w:jc w:val="both"/>
        <w:rPr>
          <w:color w:val="FF0000"/>
          <w:szCs w:val="24"/>
        </w:rPr>
      </w:pPr>
    </w:p>
    <w:p w:rsidR="00CC635A" w:rsidRPr="00CC635A" w:rsidRDefault="00CC635A" w:rsidP="00CC635A">
      <w:pPr>
        <w:tabs>
          <w:tab w:val="left" w:pos="1080"/>
        </w:tabs>
        <w:jc w:val="both"/>
        <w:rPr>
          <w:color w:val="FF0000"/>
          <w:szCs w:val="24"/>
        </w:rPr>
      </w:pPr>
    </w:p>
    <w:p w:rsidR="00CC635A" w:rsidRPr="00CC635A" w:rsidRDefault="00CC635A" w:rsidP="00CC635A">
      <w:pPr>
        <w:tabs>
          <w:tab w:val="left" w:pos="1080"/>
        </w:tabs>
        <w:rPr>
          <w:b/>
          <w:szCs w:val="24"/>
        </w:rPr>
      </w:pPr>
      <w:r w:rsidRPr="00CC635A">
        <w:rPr>
          <w:b/>
          <w:szCs w:val="24"/>
        </w:rPr>
        <w:t>4. Начальная цена предмета аукциона, «шаг аукциона».</w:t>
      </w:r>
    </w:p>
    <w:p w:rsidR="00CC635A" w:rsidRPr="00CC635A" w:rsidRDefault="00CC635A" w:rsidP="00CC635A">
      <w:pPr>
        <w:numPr>
          <w:ilvl w:val="1"/>
          <w:numId w:val="1"/>
        </w:numPr>
        <w:tabs>
          <w:tab w:val="left" w:pos="720"/>
          <w:tab w:val="left" w:pos="1080"/>
        </w:tabs>
        <w:ind w:firstLine="720"/>
        <w:rPr>
          <w:szCs w:val="24"/>
        </w:rPr>
      </w:pPr>
      <w:r w:rsidRPr="00CC635A">
        <w:rPr>
          <w:szCs w:val="24"/>
        </w:rPr>
        <w:t>ЛОТ № 1</w:t>
      </w:r>
    </w:p>
    <w:p w:rsidR="00CC635A" w:rsidRPr="00CC635A" w:rsidRDefault="00CC635A" w:rsidP="00CC635A">
      <w:pPr>
        <w:numPr>
          <w:ilvl w:val="1"/>
          <w:numId w:val="1"/>
        </w:numPr>
        <w:tabs>
          <w:tab w:val="left" w:pos="720"/>
          <w:tab w:val="left" w:pos="1080"/>
        </w:tabs>
        <w:ind w:firstLine="720"/>
        <w:rPr>
          <w:szCs w:val="24"/>
        </w:rPr>
      </w:pPr>
      <w:r w:rsidRPr="00CC635A">
        <w:rPr>
          <w:szCs w:val="24"/>
        </w:rPr>
        <w:t xml:space="preserve">Начальная цена предмета аукциона - начальный размер годовой арендной платы:       </w:t>
      </w:r>
      <w:r w:rsidRPr="00CC635A">
        <w:rPr>
          <w:b/>
          <w:szCs w:val="24"/>
        </w:rPr>
        <w:t>97000 рублей</w:t>
      </w:r>
      <w:r w:rsidRPr="00CC635A">
        <w:rPr>
          <w:szCs w:val="24"/>
        </w:rPr>
        <w:t xml:space="preserve"> </w:t>
      </w:r>
      <w:r w:rsidRPr="00CC635A">
        <w:rPr>
          <w:b/>
          <w:szCs w:val="24"/>
        </w:rPr>
        <w:t>00 коп</w:t>
      </w:r>
      <w:proofErr w:type="gramStart"/>
      <w:r w:rsidRPr="00CC635A">
        <w:rPr>
          <w:b/>
          <w:szCs w:val="24"/>
        </w:rPr>
        <w:t>.</w:t>
      </w:r>
      <w:r w:rsidRPr="00CC635A">
        <w:rPr>
          <w:szCs w:val="24"/>
        </w:rPr>
        <w:t>(</w:t>
      </w:r>
      <w:proofErr w:type="gramEnd"/>
      <w:r w:rsidRPr="00CC635A">
        <w:rPr>
          <w:szCs w:val="24"/>
        </w:rPr>
        <w:t>НДС не облагается)</w:t>
      </w:r>
    </w:p>
    <w:p w:rsidR="00CC635A" w:rsidRPr="00CC635A" w:rsidRDefault="00CC635A" w:rsidP="00CC635A">
      <w:pPr>
        <w:numPr>
          <w:ilvl w:val="1"/>
          <w:numId w:val="1"/>
        </w:numPr>
        <w:tabs>
          <w:tab w:val="left" w:pos="720"/>
          <w:tab w:val="left" w:pos="1080"/>
        </w:tabs>
        <w:ind w:firstLine="720"/>
        <w:rPr>
          <w:b/>
          <w:szCs w:val="24"/>
        </w:rPr>
      </w:pPr>
      <w:r w:rsidRPr="00CC635A">
        <w:rPr>
          <w:b/>
          <w:szCs w:val="24"/>
        </w:rPr>
        <w:t>Шаг аукциона: 2910 рублей 00 коп.</w:t>
      </w:r>
    </w:p>
    <w:p w:rsidR="00CC635A" w:rsidRPr="00CC635A" w:rsidRDefault="00CC635A" w:rsidP="00CC635A">
      <w:pPr>
        <w:numPr>
          <w:ilvl w:val="1"/>
          <w:numId w:val="1"/>
        </w:numPr>
        <w:tabs>
          <w:tab w:val="left" w:pos="720"/>
          <w:tab w:val="left" w:pos="1080"/>
        </w:tabs>
        <w:ind w:firstLine="720"/>
        <w:rPr>
          <w:szCs w:val="24"/>
        </w:rPr>
      </w:pPr>
      <w:r w:rsidRPr="00CC635A">
        <w:rPr>
          <w:szCs w:val="24"/>
        </w:rPr>
        <w:t>Шаг аукциона составляет 3 % начальной цены аукциона</w:t>
      </w:r>
    </w:p>
    <w:p w:rsidR="00CC635A" w:rsidRPr="00CC635A" w:rsidRDefault="00CC635A" w:rsidP="00CC635A">
      <w:pPr>
        <w:numPr>
          <w:ilvl w:val="1"/>
          <w:numId w:val="1"/>
        </w:numPr>
        <w:tabs>
          <w:tab w:val="left" w:pos="720"/>
          <w:tab w:val="left" w:pos="1080"/>
        </w:tabs>
        <w:ind w:firstLine="720"/>
        <w:rPr>
          <w:szCs w:val="24"/>
        </w:rPr>
      </w:pPr>
    </w:p>
    <w:p w:rsidR="00CC635A" w:rsidRPr="00CC635A" w:rsidRDefault="00CC635A" w:rsidP="00CC635A">
      <w:pPr>
        <w:autoSpaceDE w:val="0"/>
        <w:autoSpaceDN w:val="0"/>
        <w:adjustRightInd w:val="0"/>
        <w:jc w:val="both"/>
        <w:rPr>
          <w:b/>
          <w:i/>
          <w:szCs w:val="24"/>
        </w:rPr>
      </w:pPr>
      <w:r w:rsidRPr="00CC635A">
        <w:rPr>
          <w:b/>
          <w:i/>
          <w:szCs w:val="24"/>
        </w:rPr>
        <w:t>Победителем аукциона признается участник, предложивший в ходе торгов наибольший размер ежегодной арендной платы за земельный участок.</w:t>
      </w:r>
    </w:p>
    <w:p w:rsidR="00CC635A" w:rsidRPr="00CC635A" w:rsidRDefault="00CC635A" w:rsidP="00CC635A">
      <w:pPr>
        <w:rPr>
          <w:b/>
          <w:i/>
          <w:szCs w:val="24"/>
        </w:rPr>
      </w:pPr>
    </w:p>
    <w:p w:rsidR="00CC635A" w:rsidRPr="00CC635A" w:rsidRDefault="00CC635A" w:rsidP="00CC635A">
      <w:pPr>
        <w:numPr>
          <w:ilvl w:val="0"/>
          <w:numId w:val="5"/>
        </w:numPr>
        <w:tabs>
          <w:tab w:val="left" w:pos="1080"/>
        </w:tabs>
        <w:ind w:left="0" w:firstLine="720"/>
        <w:rPr>
          <w:b/>
          <w:szCs w:val="24"/>
        </w:rPr>
      </w:pPr>
      <w:r w:rsidRPr="00CC635A">
        <w:rPr>
          <w:b/>
          <w:szCs w:val="24"/>
        </w:rPr>
        <w:t>Форма заявки на участие в аукционе, порядок приема, адрес приема, дата и время начала и окончания приема заявок на участие в аукционе.</w:t>
      </w:r>
    </w:p>
    <w:p w:rsidR="00CC635A" w:rsidRPr="00CC635A" w:rsidRDefault="00CC635A" w:rsidP="00CC635A">
      <w:pPr>
        <w:autoSpaceDE w:val="0"/>
        <w:autoSpaceDN w:val="0"/>
        <w:adjustRightInd w:val="0"/>
        <w:jc w:val="both"/>
        <w:rPr>
          <w:szCs w:val="24"/>
        </w:rPr>
      </w:pPr>
      <w:r w:rsidRPr="00CC635A">
        <w:rPr>
          <w:szCs w:val="24"/>
        </w:rPr>
        <w:t xml:space="preserve">5.1. Для участия в аукционе заявители представляют в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по адресу: </w:t>
      </w:r>
      <w:proofErr w:type="gramStart"/>
      <w:r w:rsidRPr="00CC635A">
        <w:rPr>
          <w:szCs w:val="24"/>
        </w:rPr>
        <w:t>Мурманская обл., г. Кандалакша, ул. Первомайская, д. 34 (здание администрации), каб. 311, следующие документы:</w:t>
      </w:r>
      <w:proofErr w:type="gramEnd"/>
    </w:p>
    <w:p w:rsidR="00CC635A" w:rsidRPr="00CC635A" w:rsidRDefault="00CC635A" w:rsidP="00CC635A">
      <w:pPr>
        <w:autoSpaceDE w:val="0"/>
        <w:autoSpaceDN w:val="0"/>
        <w:adjustRightInd w:val="0"/>
        <w:jc w:val="both"/>
        <w:rPr>
          <w:szCs w:val="24"/>
        </w:rPr>
      </w:pPr>
      <w:r w:rsidRPr="00CC635A">
        <w:rPr>
          <w:szCs w:val="24"/>
        </w:rPr>
        <w:t>1) заявка на участие в аукционе по установленной в извещении о проведен</w:t>
      </w:r>
      <w:proofErr w:type="gramStart"/>
      <w:r w:rsidRPr="00CC635A">
        <w:rPr>
          <w:szCs w:val="24"/>
        </w:rPr>
        <w:t>ии ау</w:t>
      </w:r>
      <w:proofErr w:type="gramEnd"/>
      <w:r w:rsidRPr="00CC635A">
        <w:rPr>
          <w:szCs w:val="24"/>
        </w:rPr>
        <w:t>кциона форме с указанием банковских реквизитов счета для возврата задатка;</w:t>
      </w:r>
    </w:p>
    <w:p w:rsidR="00CC635A" w:rsidRPr="00CC635A" w:rsidRDefault="00CC635A" w:rsidP="00CC635A">
      <w:pPr>
        <w:autoSpaceDE w:val="0"/>
        <w:autoSpaceDN w:val="0"/>
        <w:adjustRightInd w:val="0"/>
        <w:jc w:val="both"/>
        <w:rPr>
          <w:szCs w:val="24"/>
        </w:rPr>
      </w:pPr>
      <w:r w:rsidRPr="00CC635A">
        <w:rPr>
          <w:szCs w:val="24"/>
        </w:rPr>
        <w:t>2) копии документов, удостоверяющих личность заявителя (для граждан);</w:t>
      </w:r>
    </w:p>
    <w:p w:rsidR="00CC635A" w:rsidRPr="00CC635A" w:rsidRDefault="00CC635A" w:rsidP="00CC635A">
      <w:pPr>
        <w:autoSpaceDE w:val="0"/>
        <w:autoSpaceDN w:val="0"/>
        <w:adjustRightInd w:val="0"/>
        <w:jc w:val="both"/>
        <w:rPr>
          <w:szCs w:val="24"/>
        </w:rPr>
      </w:pPr>
      <w:r w:rsidRPr="00CC635A">
        <w:rPr>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635A" w:rsidRPr="00CC635A" w:rsidRDefault="00CC635A" w:rsidP="00CC635A">
      <w:pPr>
        <w:autoSpaceDE w:val="0"/>
        <w:autoSpaceDN w:val="0"/>
        <w:adjustRightInd w:val="0"/>
        <w:jc w:val="both"/>
        <w:rPr>
          <w:szCs w:val="24"/>
        </w:rPr>
      </w:pPr>
      <w:r w:rsidRPr="00CC635A">
        <w:rPr>
          <w:szCs w:val="24"/>
        </w:rPr>
        <w:t>4) документы, подтверждающие внесение задатка.</w:t>
      </w:r>
    </w:p>
    <w:p w:rsidR="00CC635A" w:rsidRPr="00CC635A" w:rsidRDefault="00CC635A" w:rsidP="00CC635A">
      <w:pPr>
        <w:jc w:val="both"/>
        <w:rPr>
          <w:szCs w:val="24"/>
        </w:rPr>
      </w:pPr>
      <w:r w:rsidRPr="00CC635A">
        <w:rPr>
          <w:szCs w:val="24"/>
        </w:rPr>
        <w:t>Заявка составляется в двух экземплярах, один из которых остается у организатора торгов, другой у заявителя.</w:t>
      </w:r>
    </w:p>
    <w:p w:rsidR="00CC635A" w:rsidRPr="00CC635A" w:rsidRDefault="00CC635A" w:rsidP="00CC635A">
      <w:pPr>
        <w:shd w:val="clear" w:color="auto" w:fill="FFFFFF"/>
        <w:tabs>
          <w:tab w:val="left" w:pos="993"/>
        </w:tabs>
        <w:jc w:val="both"/>
        <w:rPr>
          <w:color w:val="000000"/>
          <w:spacing w:val="-5"/>
          <w:szCs w:val="24"/>
        </w:rPr>
      </w:pPr>
      <w:r w:rsidRPr="00CC635A">
        <w:rPr>
          <w:color w:val="000000"/>
          <w:spacing w:val="-5"/>
          <w:szCs w:val="24"/>
        </w:rPr>
        <w:lastRenderedPageBreak/>
        <w:t>Один заявитель имеет право подать только одну заявку на участие в аукционе.</w:t>
      </w:r>
    </w:p>
    <w:p w:rsidR="00CC635A" w:rsidRPr="00CC635A" w:rsidRDefault="00CC635A" w:rsidP="00CC635A">
      <w:pPr>
        <w:tabs>
          <w:tab w:val="left" w:pos="993"/>
        </w:tabs>
        <w:jc w:val="both"/>
        <w:rPr>
          <w:szCs w:val="24"/>
        </w:rPr>
      </w:pPr>
      <w:r w:rsidRPr="00CC635A">
        <w:rPr>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CC635A" w:rsidRPr="00CC635A" w:rsidRDefault="00CC635A" w:rsidP="00CC635A">
      <w:pPr>
        <w:tabs>
          <w:tab w:val="left" w:pos="993"/>
        </w:tabs>
        <w:jc w:val="both"/>
        <w:rPr>
          <w:szCs w:val="24"/>
        </w:rPr>
      </w:pPr>
      <w:r w:rsidRPr="00CC635A">
        <w:rPr>
          <w:szCs w:val="24"/>
        </w:rPr>
        <w:t>Прием документов прекращается не ранее чем за пять дней до дня проведения аукциона.</w:t>
      </w:r>
    </w:p>
    <w:p w:rsidR="00CC635A" w:rsidRPr="00CC635A" w:rsidRDefault="00CC635A" w:rsidP="00CC635A">
      <w:pPr>
        <w:tabs>
          <w:tab w:val="left" w:pos="993"/>
        </w:tabs>
        <w:autoSpaceDE w:val="0"/>
        <w:autoSpaceDN w:val="0"/>
        <w:adjustRightInd w:val="0"/>
        <w:jc w:val="both"/>
        <w:rPr>
          <w:szCs w:val="24"/>
        </w:rPr>
      </w:pPr>
      <w:r w:rsidRPr="00CC635A">
        <w:rPr>
          <w:szCs w:val="24"/>
        </w:rPr>
        <w:t>Заявка на участие в аукционе, поступившая по истечении срока ее приема, возвращается в день ее поступления заявителю.</w:t>
      </w:r>
    </w:p>
    <w:p w:rsidR="00CC635A" w:rsidRPr="00CC635A" w:rsidRDefault="00CC635A" w:rsidP="00CC635A">
      <w:pPr>
        <w:tabs>
          <w:tab w:val="left" w:pos="993"/>
        </w:tabs>
        <w:jc w:val="both"/>
        <w:rPr>
          <w:b/>
          <w:szCs w:val="24"/>
        </w:rPr>
      </w:pPr>
      <w:r w:rsidRPr="00CC635A">
        <w:rPr>
          <w:szCs w:val="24"/>
        </w:rPr>
        <w:t xml:space="preserve">5.2. </w:t>
      </w:r>
      <w:r w:rsidRPr="00CC635A">
        <w:rPr>
          <w:b/>
          <w:szCs w:val="24"/>
        </w:rPr>
        <w:t>Дата и время начала приема заявок на участие в аукционе: 04 августа 2017 года в 9 ч. 00 мин.</w:t>
      </w:r>
    </w:p>
    <w:p w:rsidR="00CC635A" w:rsidRPr="00CC635A" w:rsidRDefault="00CC635A" w:rsidP="00CC635A">
      <w:pPr>
        <w:tabs>
          <w:tab w:val="left" w:pos="993"/>
        </w:tabs>
        <w:jc w:val="both"/>
        <w:rPr>
          <w:b/>
          <w:szCs w:val="24"/>
        </w:rPr>
      </w:pPr>
      <w:r w:rsidRPr="00CC635A">
        <w:rPr>
          <w:b/>
          <w:szCs w:val="24"/>
        </w:rPr>
        <w:t>Дата и время окончания приема заявок на участие в аукционе (последний день приема заявок): 01 сентября 2017 года в 16 ч. 00 мин.</w:t>
      </w:r>
    </w:p>
    <w:p w:rsidR="00CC635A" w:rsidRPr="00CC635A" w:rsidRDefault="00CC635A" w:rsidP="00CC635A">
      <w:pPr>
        <w:tabs>
          <w:tab w:val="left" w:pos="993"/>
        </w:tabs>
        <w:jc w:val="both"/>
        <w:rPr>
          <w:szCs w:val="24"/>
        </w:rPr>
      </w:pPr>
      <w:r w:rsidRPr="00CC635A">
        <w:rPr>
          <w:szCs w:val="24"/>
        </w:rPr>
        <w:t xml:space="preserve">5.3. Рассмотрение заявок на участие в аукционе, определение участников аукциона, состоится </w:t>
      </w:r>
      <w:r w:rsidRPr="00CC635A">
        <w:rPr>
          <w:b/>
          <w:szCs w:val="24"/>
        </w:rPr>
        <w:t>05 сентября 2017 года в 14-00 часов</w:t>
      </w:r>
      <w:r w:rsidRPr="00CC635A">
        <w:rPr>
          <w:color w:val="FF0000"/>
          <w:szCs w:val="24"/>
        </w:rPr>
        <w:t xml:space="preserve"> </w:t>
      </w:r>
      <w:r w:rsidRPr="00CC635A">
        <w:rPr>
          <w:szCs w:val="24"/>
        </w:rPr>
        <w:t>по московскому времени в конференц-зале администрации по адресу: г. Кандалакша, ул. Первомайская, 34.</w:t>
      </w:r>
    </w:p>
    <w:p w:rsidR="00CC635A" w:rsidRPr="00CC635A" w:rsidRDefault="00CC635A" w:rsidP="00CC635A">
      <w:pPr>
        <w:tabs>
          <w:tab w:val="left" w:pos="1080"/>
        </w:tabs>
        <w:jc w:val="both"/>
        <w:rPr>
          <w:b/>
          <w:szCs w:val="24"/>
        </w:rPr>
      </w:pPr>
      <w:r w:rsidRPr="00CC635A">
        <w:rPr>
          <w:szCs w:val="24"/>
        </w:rPr>
        <w:t>5.4.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CC635A" w:rsidRPr="00CC635A" w:rsidRDefault="00CC635A" w:rsidP="00CC635A">
      <w:pPr>
        <w:autoSpaceDE w:val="0"/>
        <w:autoSpaceDN w:val="0"/>
        <w:adjustRightInd w:val="0"/>
        <w:jc w:val="both"/>
        <w:rPr>
          <w:szCs w:val="24"/>
        </w:rPr>
      </w:pPr>
      <w:r w:rsidRPr="00CC635A">
        <w:rPr>
          <w:szCs w:val="24"/>
        </w:rPr>
        <w:t>5.5. Заявитель не допускается к участию в аукционе в следующих случаях:</w:t>
      </w:r>
    </w:p>
    <w:p w:rsidR="00CC635A" w:rsidRPr="00CC635A" w:rsidRDefault="00CC635A" w:rsidP="00CC635A">
      <w:pPr>
        <w:autoSpaceDE w:val="0"/>
        <w:autoSpaceDN w:val="0"/>
        <w:adjustRightInd w:val="0"/>
        <w:jc w:val="both"/>
        <w:rPr>
          <w:szCs w:val="24"/>
        </w:rPr>
      </w:pPr>
      <w:r w:rsidRPr="00CC635A">
        <w:rPr>
          <w:szCs w:val="24"/>
        </w:rPr>
        <w:t xml:space="preserve">1) непредставление определенных </w:t>
      </w:r>
      <w:hyperlink r:id="rId8" w:history="1">
        <w:r w:rsidRPr="00CC635A">
          <w:rPr>
            <w:szCs w:val="24"/>
          </w:rPr>
          <w:t>пп.</w:t>
        </w:r>
      </w:hyperlink>
      <w:r w:rsidRPr="00CC635A">
        <w:rPr>
          <w:szCs w:val="24"/>
        </w:rPr>
        <w:t xml:space="preserve"> 5.1 п. 5 настоящего извещения необходимых для участия в аукционе документов или представление недостоверных сведений;</w:t>
      </w:r>
    </w:p>
    <w:p w:rsidR="00CC635A" w:rsidRPr="00CC635A" w:rsidRDefault="00CC635A" w:rsidP="00CC635A">
      <w:pPr>
        <w:autoSpaceDE w:val="0"/>
        <w:autoSpaceDN w:val="0"/>
        <w:adjustRightInd w:val="0"/>
        <w:jc w:val="both"/>
        <w:rPr>
          <w:szCs w:val="24"/>
        </w:rPr>
      </w:pPr>
      <w:r w:rsidRPr="00CC635A">
        <w:rPr>
          <w:szCs w:val="24"/>
        </w:rPr>
        <w:t xml:space="preserve">2) </w:t>
      </w:r>
      <w:proofErr w:type="spellStart"/>
      <w:r w:rsidRPr="00CC635A">
        <w:rPr>
          <w:szCs w:val="24"/>
        </w:rPr>
        <w:t>непоступление</w:t>
      </w:r>
      <w:proofErr w:type="spellEnd"/>
      <w:r w:rsidRPr="00CC635A">
        <w:rPr>
          <w:szCs w:val="24"/>
        </w:rPr>
        <w:t xml:space="preserve"> задатка на дату рассмотрения заявок на участие в аукционе;</w:t>
      </w:r>
    </w:p>
    <w:p w:rsidR="00CC635A" w:rsidRPr="00CC635A" w:rsidRDefault="00CC635A" w:rsidP="00CC635A">
      <w:pPr>
        <w:autoSpaceDE w:val="0"/>
        <w:autoSpaceDN w:val="0"/>
        <w:adjustRightInd w:val="0"/>
        <w:jc w:val="both"/>
        <w:rPr>
          <w:szCs w:val="24"/>
        </w:rPr>
      </w:pPr>
      <w:r w:rsidRPr="00CC635A">
        <w:rPr>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CC635A" w:rsidRPr="00CC635A" w:rsidRDefault="00CC635A" w:rsidP="00CC635A">
      <w:pPr>
        <w:autoSpaceDE w:val="0"/>
        <w:autoSpaceDN w:val="0"/>
        <w:adjustRightInd w:val="0"/>
        <w:jc w:val="both"/>
        <w:rPr>
          <w:szCs w:val="24"/>
        </w:rPr>
      </w:pPr>
      <w:r w:rsidRPr="00CC635A">
        <w:rPr>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C635A" w:rsidRPr="00CC635A" w:rsidRDefault="00CC635A" w:rsidP="00CC635A">
      <w:pPr>
        <w:tabs>
          <w:tab w:val="left" w:pos="1080"/>
        </w:tabs>
        <w:jc w:val="both"/>
        <w:rPr>
          <w:b/>
          <w:szCs w:val="24"/>
        </w:rPr>
      </w:pPr>
    </w:p>
    <w:p w:rsidR="00CC635A" w:rsidRPr="00CC635A" w:rsidRDefault="00CC635A" w:rsidP="00CC635A">
      <w:pPr>
        <w:numPr>
          <w:ilvl w:val="0"/>
          <w:numId w:val="5"/>
        </w:numPr>
        <w:tabs>
          <w:tab w:val="left" w:pos="1080"/>
        </w:tabs>
        <w:ind w:left="0" w:firstLine="720"/>
        <w:rPr>
          <w:b/>
          <w:szCs w:val="24"/>
        </w:rPr>
      </w:pPr>
      <w:r w:rsidRPr="00CC635A">
        <w:rPr>
          <w:b/>
          <w:szCs w:val="24"/>
        </w:rPr>
        <w:t>Размер задатка, порядок его внесения участниками аукциона и возврата им задатка.</w:t>
      </w:r>
    </w:p>
    <w:p w:rsidR="00CC635A" w:rsidRPr="00CC635A" w:rsidRDefault="00CC635A" w:rsidP="00CC635A">
      <w:pPr>
        <w:tabs>
          <w:tab w:val="left" w:pos="1080"/>
        </w:tabs>
        <w:jc w:val="both"/>
        <w:rPr>
          <w:b/>
          <w:szCs w:val="24"/>
        </w:rPr>
      </w:pPr>
    </w:p>
    <w:p w:rsidR="00CC635A" w:rsidRPr="00CC635A" w:rsidRDefault="00CC635A" w:rsidP="00CC635A">
      <w:pPr>
        <w:tabs>
          <w:tab w:val="left" w:pos="993"/>
        </w:tabs>
        <w:autoSpaceDE w:val="0"/>
        <w:autoSpaceDN w:val="0"/>
        <w:adjustRightInd w:val="0"/>
        <w:jc w:val="both"/>
        <w:rPr>
          <w:szCs w:val="24"/>
        </w:rPr>
      </w:pPr>
      <w:r w:rsidRPr="00CC635A">
        <w:rPr>
          <w:szCs w:val="24"/>
        </w:rPr>
        <w:t xml:space="preserve">Для участия в аукционе заявители оплачивают задаток в размере 20 % начальной цены аукциона. </w:t>
      </w:r>
    </w:p>
    <w:p w:rsidR="00CC635A" w:rsidRPr="00CC635A" w:rsidRDefault="00CC635A" w:rsidP="00CC635A">
      <w:pPr>
        <w:tabs>
          <w:tab w:val="left" w:pos="993"/>
        </w:tabs>
        <w:autoSpaceDE w:val="0"/>
        <w:autoSpaceDN w:val="0"/>
        <w:adjustRightInd w:val="0"/>
        <w:jc w:val="both"/>
        <w:rPr>
          <w:b/>
          <w:szCs w:val="24"/>
        </w:rPr>
      </w:pPr>
      <w:r w:rsidRPr="00CC635A">
        <w:rPr>
          <w:szCs w:val="24"/>
        </w:rPr>
        <w:t xml:space="preserve">ЛОТ № 1 - сумма задатка составляет </w:t>
      </w:r>
      <w:r w:rsidRPr="00CC635A">
        <w:rPr>
          <w:b/>
          <w:szCs w:val="24"/>
        </w:rPr>
        <w:t>19400 рубля 00 коп.</w:t>
      </w:r>
    </w:p>
    <w:p w:rsidR="00CC635A" w:rsidRPr="00CC635A" w:rsidRDefault="00CC635A" w:rsidP="00CC635A">
      <w:pPr>
        <w:jc w:val="both"/>
        <w:rPr>
          <w:szCs w:val="24"/>
        </w:rPr>
      </w:pPr>
    </w:p>
    <w:p w:rsidR="00CC635A" w:rsidRPr="00CC635A" w:rsidRDefault="00CC635A" w:rsidP="00CC635A">
      <w:pPr>
        <w:jc w:val="both"/>
        <w:rPr>
          <w:szCs w:val="24"/>
        </w:rPr>
      </w:pPr>
      <w:r w:rsidRPr="00CC635A">
        <w:rPr>
          <w:szCs w:val="24"/>
        </w:rPr>
        <w:t xml:space="preserve">Сумма задатка для участия в аукционе перечисляется претендентом единовременным безналичным платежом на расчетный счет организатора аукциона: </w:t>
      </w:r>
    </w:p>
    <w:p w:rsidR="00CC635A" w:rsidRPr="00CC635A" w:rsidRDefault="00CC635A" w:rsidP="00CC635A">
      <w:pPr>
        <w:jc w:val="both"/>
        <w:rPr>
          <w:b/>
          <w:szCs w:val="24"/>
        </w:rPr>
      </w:pPr>
      <w:r w:rsidRPr="00CC635A">
        <w:rPr>
          <w:b/>
          <w:szCs w:val="24"/>
        </w:rPr>
        <w:t xml:space="preserve">УФК по Мурманской области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roofErr w:type="gramStart"/>
      <w:r w:rsidRPr="00CC635A">
        <w:rPr>
          <w:b/>
          <w:szCs w:val="24"/>
        </w:rPr>
        <w:t>л</w:t>
      </w:r>
      <w:proofErr w:type="gramEnd"/>
      <w:r w:rsidRPr="00CC635A">
        <w:rPr>
          <w:b/>
          <w:szCs w:val="24"/>
        </w:rPr>
        <w:t>/с 05493</w:t>
      </w:r>
      <w:r w:rsidRPr="00CC635A">
        <w:rPr>
          <w:b/>
          <w:szCs w:val="24"/>
          <w:lang w:val="en-US"/>
        </w:rPr>
        <w:t>D</w:t>
      </w:r>
      <w:r w:rsidRPr="00CC635A">
        <w:rPr>
          <w:b/>
          <w:szCs w:val="24"/>
        </w:rPr>
        <w:t>00840) ИНН 5102000707 КПП 510201001</w:t>
      </w:r>
    </w:p>
    <w:p w:rsidR="00CC635A" w:rsidRPr="00CC635A" w:rsidRDefault="00CC635A" w:rsidP="00CC635A">
      <w:pPr>
        <w:jc w:val="both"/>
        <w:rPr>
          <w:b/>
          <w:sz w:val="22"/>
          <w:szCs w:val="22"/>
        </w:rPr>
      </w:pPr>
      <w:r w:rsidRPr="00CC635A">
        <w:rPr>
          <w:b/>
          <w:szCs w:val="24"/>
        </w:rPr>
        <w:t xml:space="preserve">Счет № </w:t>
      </w:r>
      <w:r w:rsidRPr="00CC635A">
        <w:rPr>
          <w:b/>
        </w:rPr>
        <w:t xml:space="preserve">40302810700003000108  в </w:t>
      </w:r>
      <w:r w:rsidRPr="00CC635A">
        <w:rPr>
          <w:b/>
          <w:szCs w:val="24"/>
        </w:rPr>
        <w:t>Отделении по Мурманской области Северо-Западного главного управления Центрального банка РФ</w:t>
      </w:r>
    </w:p>
    <w:p w:rsidR="00CC635A" w:rsidRPr="00CC635A" w:rsidRDefault="00CC635A" w:rsidP="00CC635A">
      <w:pPr>
        <w:jc w:val="both"/>
        <w:rPr>
          <w:b/>
          <w:szCs w:val="24"/>
        </w:rPr>
      </w:pPr>
      <w:r w:rsidRPr="00CC635A">
        <w:rPr>
          <w:b/>
          <w:szCs w:val="24"/>
        </w:rPr>
        <w:t>БИК 044705001</w:t>
      </w:r>
    </w:p>
    <w:p w:rsidR="00CC635A" w:rsidRPr="00CC635A" w:rsidRDefault="00CC635A" w:rsidP="00CC635A">
      <w:pPr>
        <w:jc w:val="both"/>
        <w:rPr>
          <w:szCs w:val="24"/>
        </w:rPr>
      </w:pPr>
      <w:r w:rsidRPr="00CC635A">
        <w:rPr>
          <w:szCs w:val="24"/>
        </w:rPr>
        <w:t xml:space="preserve">Предельный срок поступления задатка на счет Организатора аукциона:                               </w:t>
      </w:r>
      <w:r w:rsidRPr="00CC635A">
        <w:rPr>
          <w:b/>
          <w:szCs w:val="24"/>
        </w:rPr>
        <w:t>до 13 ч. 00 мин.</w:t>
      </w:r>
      <w:r w:rsidRPr="00CC635A">
        <w:rPr>
          <w:b/>
          <w:color w:val="FF0000"/>
          <w:szCs w:val="24"/>
        </w:rPr>
        <w:t xml:space="preserve"> </w:t>
      </w:r>
      <w:r w:rsidRPr="00CC635A">
        <w:rPr>
          <w:b/>
          <w:szCs w:val="24"/>
        </w:rPr>
        <w:t>05 сентября 2017 года</w:t>
      </w:r>
      <w:r w:rsidRPr="00CC635A">
        <w:rPr>
          <w:szCs w:val="24"/>
        </w:rPr>
        <w:t xml:space="preserve">. </w:t>
      </w:r>
    </w:p>
    <w:p w:rsidR="00CC635A" w:rsidRPr="00CC635A" w:rsidRDefault="00CC635A" w:rsidP="00CC635A">
      <w:pPr>
        <w:tabs>
          <w:tab w:val="left" w:pos="993"/>
        </w:tabs>
        <w:autoSpaceDE w:val="0"/>
        <w:autoSpaceDN w:val="0"/>
        <w:adjustRightInd w:val="0"/>
        <w:jc w:val="both"/>
        <w:rPr>
          <w:szCs w:val="24"/>
        </w:rPr>
      </w:pPr>
      <w:r w:rsidRPr="00CC635A">
        <w:rPr>
          <w:szCs w:val="24"/>
        </w:rPr>
        <w:t>Внесенный задаток возвращается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C635A" w:rsidRPr="00CC635A" w:rsidRDefault="00CC635A" w:rsidP="00CC635A">
      <w:pPr>
        <w:tabs>
          <w:tab w:val="left" w:pos="993"/>
        </w:tabs>
        <w:jc w:val="both"/>
        <w:rPr>
          <w:snapToGrid w:val="0"/>
          <w:szCs w:val="24"/>
        </w:rPr>
      </w:pPr>
      <w:r w:rsidRPr="00CC635A">
        <w:rPr>
          <w:snapToGrid w:val="0"/>
          <w:szCs w:val="24"/>
        </w:rPr>
        <w:t>Внесенный задаток возвращается заявителю, не допущенному к участию в аукционе, в течение трех дней со дня оформления протокола приема заявок на участие в аукционе.</w:t>
      </w:r>
    </w:p>
    <w:p w:rsidR="00CC635A" w:rsidRPr="00CC635A" w:rsidRDefault="00CC635A" w:rsidP="00CC635A">
      <w:pPr>
        <w:autoSpaceDE w:val="0"/>
        <w:autoSpaceDN w:val="0"/>
        <w:adjustRightInd w:val="0"/>
        <w:jc w:val="both"/>
        <w:rPr>
          <w:szCs w:val="24"/>
        </w:rPr>
      </w:pPr>
      <w:r w:rsidRPr="00CC635A">
        <w:rPr>
          <w:szCs w:val="24"/>
        </w:rPr>
        <w:lastRenderedPageBreak/>
        <w:t xml:space="preserve">Лицам, участвовавшим в аукционе, но не победившим в нем, внесенный задаток возвращается в течение трех рабочих дней со дня подписания протокола о результатах аукциона. </w:t>
      </w:r>
    </w:p>
    <w:p w:rsidR="00CC635A" w:rsidRPr="00CC635A" w:rsidRDefault="00CC635A" w:rsidP="00CC635A">
      <w:pPr>
        <w:autoSpaceDE w:val="0"/>
        <w:autoSpaceDN w:val="0"/>
        <w:adjustRightInd w:val="0"/>
        <w:jc w:val="both"/>
        <w:rPr>
          <w:szCs w:val="24"/>
        </w:rPr>
      </w:pPr>
      <w:r w:rsidRPr="00CC635A">
        <w:rPr>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CC635A">
          <w:rPr>
            <w:szCs w:val="24"/>
          </w:rPr>
          <w:t>пунктом 13</w:t>
        </w:r>
      </w:hyperlink>
      <w:r w:rsidRPr="00CC635A">
        <w:rPr>
          <w:szCs w:val="24"/>
        </w:rPr>
        <w:t xml:space="preserve">, </w:t>
      </w:r>
      <w:hyperlink r:id="rId10" w:history="1">
        <w:r w:rsidRPr="00CC635A">
          <w:rPr>
            <w:szCs w:val="24"/>
          </w:rPr>
          <w:t>14</w:t>
        </w:r>
      </w:hyperlink>
      <w:r w:rsidRPr="00CC635A">
        <w:rPr>
          <w:szCs w:val="24"/>
        </w:rPr>
        <w:t xml:space="preserve"> или </w:t>
      </w:r>
      <w:hyperlink r:id="rId11" w:history="1">
        <w:r w:rsidRPr="00CC635A">
          <w:rPr>
            <w:szCs w:val="24"/>
          </w:rPr>
          <w:t>20</w:t>
        </w:r>
      </w:hyperlink>
      <w:r w:rsidRPr="00CC635A">
        <w:rPr>
          <w:szCs w:val="24"/>
        </w:rPr>
        <w:t xml:space="preserve"> статьи 39.12. Земельного кодекса, засчитываются в счет арендной платы за него.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CC635A" w:rsidRPr="00CC635A" w:rsidRDefault="00CC635A" w:rsidP="00CC635A">
      <w:pPr>
        <w:autoSpaceDE w:val="0"/>
        <w:autoSpaceDN w:val="0"/>
        <w:adjustRightInd w:val="0"/>
        <w:jc w:val="both"/>
        <w:rPr>
          <w:szCs w:val="24"/>
        </w:rPr>
      </w:pPr>
      <w:proofErr w:type="gramStart"/>
      <w:r w:rsidRPr="00CC635A">
        <w:rPr>
          <w:szCs w:val="24"/>
        </w:rPr>
        <w:t>В случае принятия решения об отказе в проведении аукциона организатор аукциона в течение трех дней со дня</w:t>
      </w:r>
      <w:proofErr w:type="gramEnd"/>
      <w:r w:rsidRPr="00CC635A">
        <w:rPr>
          <w:szCs w:val="24"/>
        </w:rPr>
        <w:t xml:space="preserve"> принятия решения обязан известить участников аукциона об отказе в проведении аукциона и возвратить его участникам внесенные задатки.</w:t>
      </w:r>
    </w:p>
    <w:p w:rsidR="00CC635A" w:rsidRPr="00CC635A" w:rsidRDefault="00CC635A" w:rsidP="00CC635A">
      <w:pPr>
        <w:autoSpaceDE w:val="0"/>
        <w:autoSpaceDN w:val="0"/>
        <w:adjustRightInd w:val="0"/>
        <w:jc w:val="both"/>
        <w:rPr>
          <w:szCs w:val="24"/>
        </w:rPr>
      </w:pPr>
    </w:p>
    <w:p w:rsidR="00CC635A" w:rsidRPr="00CC635A" w:rsidRDefault="00CC635A" w:rsidP="00CC635A">
      <w:pPr>
        <w:numPr>
          <w:ilvl w:val="0"/>
          <w:numId w:val="5"/>
        </w:numPr>
        <w:tabs>
          <w:tab w:val="left" w:pos="993"/>
        </w:tabs>
        <w:autoSpaceDE w:val="0"/>
        <w:autoSpaceDN w:val="0"/>
        <w:adjustRightInd w:val="0"/>
        <w:ind w:left="0" w:firstLine="720"/>
        <w:jc w:val="both"/>
        <w:rPr>
          <w:b/>
          <w:szCs w:val="24"/>
        </w:rPr>
      </w:pPr>
      <w:r w:rsidRPr="00CC635A">
        <w:rPr>
          <w:b/>
          <w:szCs w:val="24"/>
        </w:rPr>
        <w:t>Срок аренды земельного участка</w:t>
      </w:r>
    </w:p>
    <w:p w:rsidR="00CC635A" w:rsidRPr="00CC635A" w:rsidRDefault="00CC635A" w:rsidP="00CC635A">
      <w:pPr>
        <w:tabs>
          <w:tab w:val="left" w:pos="993"/>
        </w:tabs>
        <w:autoSpaceDE w:val="0"/>
        <w:autoSpaceDN w:val="0"/>
        <w:adjustRightInd w:val="0"/>
        <w:jc w:val="both"/>
        <w:rPr>
          <w:b/>
          <w:szCs w:val="24"/>
        </w:rPr>
      </w:pPr>
    </w:p>
    <w:p w:rsidR="00CC635A" w:rsidRPr="00CC635A" w:rsidRDefault="00CC635A" w:rsidP="00CC635A">
      <w:pPr>
        <w:tabs>
          <w:tab w:val="left" w:pos="993"/>
        </w:tabs>
        <w:autoSpaceDE w:val="0"/>
        <w:autoSpaceDN w:val="0"/>
        <w:adjustRightInd w:val="0"/>
        <w:jc w:val="both"/>
        <w:rPr>
          <w:szCs w:val="24"/>
        </w:rPr>
      </w:pPr>
      <w:r w:rsidRPr="00CC635A">
        <w:rPr>
          <w:szCs w:val="24"/>
        </w:rPr>
        <w:t>Срок действия договора аренды земельного участка составляет 2 (два) года 8 (восемь) месяцев.</w:t>
      </w:r>
    </w:p>
    <w:p w:rsidR="00CC635A" w:rsidRPr="00CC635A" w:rsidRDefault="00CC635A" w:rsidP="00CC635A">
      <w:pPr>
        <w:tabs>
          <w:tab w:val="left" w:pos="993"/>
        </w:tabs>
        <w:autoSpaceDE w:val="0"/>
        <w:autoSpaceDN w:val="0"/>
        <w:adjustRightInd w:val="0"/>
        <w:jc w:val="both"/>
        <w:rPr>
          <w:szCs w:val="24"/>
        </w:rPr>
      </w:pPr>
    </w:p>
    <w:p w:rsidR="00CC635A" w:rsidRPr="00CC635A" w:rsidRDefault="00CC635A" w:rsidP="00CC635A">
      <w:pPr>
        <w:tabs>
          <w:tab w:val="left" w:pos="993"/>
        </w:tabs>
        <w:autoSpaceDE w:val="0"/>
        <w:autoSpaceDN w:val="0"/>
        <w:adjustRightInd w:val="0"/>
        <w:jc w:val="both"/>
        <w:rPr>
          <w:b/>
          <w:szCs w:val="24"/>
        </w:rPr>
      </w:pPr>
      <w:r w:rsidRPr="00CC635A">
        <w:rPr>
          <w:b/>
          <w:szCs w:val="24"/>
        </w:rPr>
        <w:t>8. Порядок проведения аукциона</w:t>
      </w:r>
    </w:p>
    <w:p w:rsidR="00CC635A" w:rsidRPr="00CC635A" w:rsidRDefault="00CC635A" w:rsidP="00CC635A">
      <w:pPr>
        <w:tabs>
          <w:tab w:val="left" w:pos="993"/>
        </w:tabs>
        <w:jc w:val="both"/>
        <w:rPr>
          <w:snapToGrid w:val="0"/>
          <w:szCs w:val="24"/>
        </w:rPr>
      </w:pPr>
      <w:r w:rsidRPr="00CC635A">
        <w:rPr>
          <w:snapToGrid w:val="0"/>
          <w:szCs w:val="24"/>
        </w:rPr>
        <w:t>а)</w:t>
      </w:r>
      <w:r w:rsidRPr="00CC635A">
        <w:rPr>
          <w:snapToGrid w:val="0"/>
          <w:szCs w:val="24"/>
        </w:rPr>
        <w:tab/>
        <w:t>аукцион ведет аукционист;</w:t>
      </w:r>
    </w:p>
    <w:p w:rsidR="00CC635A" w:rsidRPr="00CC635A" w:rsidRDefault="00CC635A" w:rsidP="00CC635A">
      <w:pPr>
        <w:tabs>
          <w:tab w:val="left" w:pos="993"/>
        </w:tabs>
        <w:jc w:val="both"/>
        <w:rPr>
          <w:snapToGrid w:val="0"/>
          <w:szCs w:val="24"/>
        </w:rPr>
      </w:pPr>
      <w:r w:rsidRPr="00CC635A">
        <w:rPr>
          <w:snapToGrid w:val="0"/>
          <w:szCs w:val="24"/>
        </w:rPr>
        <w:t>б)</w:t>
      </w:r>
      <w:r w:rsidRPr="00CC635A">
        <w:rPr>
          <w:snapToGrid w:val="0"/>
          <w:szCs w:val="24"/>
        </w:rPr>
        <w:tab/>
        <w:t>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C635A" w:rsidRPr="00CC635A" w:rsidRDefault="00CC635A" w:rsidP="00CC635A">
      <w:pPr>
        <w:tabs>
          <w:tab w:val="left" w:pos="993"/>
        </w:tabs>
        <w:jc w:val="both"/>
        <w:rPr>
          <w:snapToGrid w:val="0"/>
          <w:szCs w:val="24"/>
        </w:rPr>
      </w:pPr>
      <w:r w:rsidRPr="00CC635A">
        <w:rPr>
          <w:snapToGrid w:val="0"/>
          <w:szCs w:val="24"/>
        </w:rPr>
        <w:t>в)</w:t>
      </w:r>
      <w:r w:rsidRPr="00CC635A">
        <w:rPr>
          <w:snapToGrid w:val="0"/>
          <w:szCs w:val="24"/>
        </w:rPr>
        <w:tab/>
        <w:t>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C635A" w:rsidRPr="00CC635A" w:rsidRDefault="00CC635A" w:rsidP="00CC635A">
      <w:pPr>
        <w:tabs>
          <w:tab w:val="left" w:pos="993"/>
        </w:tabs>
        <w:autoSpaceDE w:val="0"/>
        <w:autoSpaceDN w:val="0"/>
        <w:adjustRightInd w:val="0"/>
        <w:jc w:val="both"/>
        <w:rPr>
          <w:b/>
          <w:bCs/>
          <w:szCs w:val="24"/>
        </w:rPr>
      </w:pPr>
      <w:r w:rsidRPr="00CC635A">
        <w:rPr>
          <w:szCs w:val="24"/>
        </w:rPr>
        <w:t>г)</w:t>
      </w:r>
      <w:r w:rsidRPr="00CC635A">
        <w:rPr>
          <w:szCs w:val="24"/>
        </w:rPr>
        <w:tab/>
        <w:t xml:space="preserve">каждый последующий размер арендной платы аукционист назначает путем увеличения текущего размера арендной платы на "шаг аукциона". </w:t>
      </w:r>
    </w:p>
    <w:p w:rsidR="00CC635A" w:rsidRPr="00CC635A" w:rsidRDefault="00CC635A" w:rsidP="00CC635A">
      <w:pPr>
        <w:tabs>
          <w:tab w:val="left" w:pos="993"/>
        </w:tabs>
        <w:jc w:val="both"/>
        <w:rPr>
          <w:snapToGrid w:val="0"/>
          <w:szCs w:val="24"/>
        </w:rPr>
      </w:pPr>
      <w:r w:rsidRPr="00CC635A">
        <w:rPr>
          <w:snapToGrid w:val="0"/>
          <w:szCs w:val="24"/>
        </w:rPr>
        <w:t>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C635A" w:rsidRPr="00CC635A" w:rsidRDefault="00CC635A" w:rsidP="00CC635A">
      <w:pPr>
        <w:tabs>
          <w:tab w:val="left" w:pos="993"/>
        </w:tabs>
        <w:jc w:val="both"/>
        <w:rPr>
          <w:snapToGrid w:val="0"/>
          <w:szCs w:val="24"/>
        </w:rPr>
      </w:pPr>
      <w:r w:rsidRPr="00CC635A">
        <w:rPr>
          <w:bCs/>
          <w:snapToGrid w:val="0"/>
          <w:szCs w:val="24"/>
        </w:rPr>
        <w:t xml:space="preserve">Каждая последующая цена, превышающая предыдущую цену на "шаг аукциона", </w:t>
      </w:r>
      <w:proofErr w:type="gramStart"/>
      <w:r w:rsidRPr="00CC635A">
        <w:rPr>
          <w:bCs/>
          <w:snapToGrid w:val="0"/>
          <w:szCs w:val="24"/>
        </w:rPr>
        <w:t>заявляется</w:t>
      </w:r>
      <w:proofErr w:type="gramEnd"/>
      <w:r w:rsidRPr="00CC635A">
        <w:rPr>
          <w:bCs/>
          <w:snapToGrid w:val="0"/>
          <w:szCs w:val="24"/>
        </w:rPr>
        <w:t xml:space="preserve"> участниками аукциона путем поднятия карточек. В случае заявления цены, кратной "шагу аукциона", эта цена </w:t>
      </w:r>
      <w:proofErr w:type="gramStart"/>
      <w:r w:rsidRPr="00CC635A">
        <w:rPr>
          <w:bCs/>
          <w:snapToGrid w:val="0"/>
          <w:szCs w:val="24"/>
        </w:rPr>
        <w:t>заявляется</w:t>
      </w:r>
      <w:proofErr w:type="gramEnd"/>
      <w:r w:rsidRPr="00CC635A">
        <w:rPr>
          <w:bCs/>
          <w:snapToGrid w:val="0"/>
          <w:szCs w:val="24"/>
        </w:rPr>
        <w:t xml:space="preserve"> участниками аукциона путем поднятия карточек и ее оглашения;</w:t>
      </w:r>
    </w:p>
    <w:p w:rsidR="00CC635A" w:rsidRPr="00CC635A" w:rsidRDefault="00CC635A" w:rsidP="00CC635A">
      <w:pPr>
        <w:tabs>
          <w:tab w:val="left" w:pos="993"/>
        </w:tabs>
        <w:jc w:val="both"/>
        <w:rPr>
          <w:snapToGrid w:val="0"/>
          <w:szCs w:val="24"/>
        </w:rPr>
      </w:pPr>
      <w:r w:rsidRPr="00CC635A">
        <w:rPr>
          <w:snapToGrid w:val="0"/>
          <w:szCs w:val="24"/>
        </w:rPr>
        <w:t>д)</w:t>
      </w:r>
      <w:r w:rsidRPr="00CC635A">
        <w:rPr>
          <w:snapToGrid w:val="0"/>
          <w:szCs w:val="24"/>
        </w:rPr>
        <w:tab/>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C635A" w:rsidRPr="00CC635A" w:rsidRDefault="00CC635A" w:rsidP="00CC635A">
      <w:pPr>
        <w:tabs>
          <w:tab w:val="left" w:pos="993"/>
        </w:tabs>
        <w:jc w:val="both"/>
        <w:rPr>
          <w:snapToGrid w:val="0"/>
          <w:szCs w:val="24"/>
        </w:rPr>
      </w:pPr>
      <w:r w:rsidRPr="00CC635A">
        <w:rPr>
          <w:snapToGrid w:val="0"/>
          <w:szCs w:val="24"/>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C635A" w:rsidRPr="00CC635A" w:rsidRDefault="00CC635A" w:rsidP="00CC635A">
      <w:pPr>
        <w:tabs>
          <w:tab w:val="left" w:pos="993"/>
        </w:tabs>
        <w:jc w:val="both"/>
        <w:rPr>
          <w:snapToGrid w:val="0"/>
          <w:szCs w:val="24"/>
        </w:rPr>
      </w:pPr>
      <w:r w:rsidRPr="00CC635A">
        <w:rPr>
          <w:snapToGrid w:val="0"/>
          <w:szCs w:val="24"/>
        </w:rPr>
        <w:t>е)</w:t>
      </w:r>
      <w:r w:rsidRPr="00CC635A">
        <w:rPr>
          <w:snapToGrid w:val="0"/>
          <w:szCs w:val="24"/>
        </w:rPr>
        <w:tab/>
        <w:t>по завершен</w:t>
      </w:r>
      <w:proofErr w:type="gramStart"/>
      <w:r w:rsidRPr="00CC635A">
        <w:rPr>
          <w:snapToGrid w:val="0"/>
          <w:szCs w:val="24"/>
        </w:rPr>
        <w:t>ии ау</w:t>
      </w:r>
      <w:proofErr w:type="gramEnd"/>
      <w:r w:rsidRPr="00CC635A">
        <w:rPr>
          <w:snapToGrid w:val="0"/>
          <w:szCs w:val="24"/>
        </w:rPr>
        <w:t>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CC635A" w:rsidRPr="00CC635A" w:rsidRDefault="00CC635A" w:rsidP="00CC635A">
      <w:pPr>
        <w:tabs>
          <w:tab w:val="left" w:pos="993"/>
        </w:tabs>
        <w:jc w:val="both"/>
        <w:rPr>
          <w:b/>
          <w:snapToGrid w:val="0"/>
          <w:szCs w:val="24"/>
        </w:rPr>
      </w:pPr>
    </w:p>
    <w:p w:rsidR="00CC635A" w:rsidRPr="00CC635A" w:rsidRDefault="00CC635A" w:rsidP="00CC635A">
      <w:pPr>
        <w:tabs>
          <w:tab w:val="left" w:pos="993"/>
        </w:tabs>
        <w:jc w:val="both"/>
        <w:rPr>
          <w:b/>
          <w:snapToGrid w:val="0"/>
          <w:szCs w:val="24"/>
        </w:rPr>
      </w:pPr>
      <w:r w:rsidRPr="00CC635A">
        <w:rPr>
          <w:b/>
          <w:snapToGrid w:val="0"/>
          <w:szCs w:val="24"/>
        </w:rPr>
        <w:t xml:space="preserve">Подведение итогов аукциона </w:t>
      </w:r>
      <w:r w:rsidRPr="00CC635A">
        <w:rPr>
          <w:b/>
          <w:szCs w:val="24"/>
        </w:rPr>
        <w:t>производится в день проведения аукциона.</w:t>
      </w:r>
    </w:p>
    <w:p w:rsidR="00CC635A" w:rsidRPr="00CC635A" w:rsidRDefault="00CC635A" w:rsidP="00CC635A">
      <w:pPr>
        <w:tabs>
          <w:tab w:val="left" w:pos="993"/>
        </w:tabs>
        <w:jc w:val="both"/>
        <w:rPr>
          <w:snapToGrid w:val="0"/>
          <w:szCs w:val="24"/>
        </w:rPr>
      </w:pPr>
    </w:p>
    <w:p w:rsidR="00CC635A" w:rsidRPr="00CC635A" w:rsidRDefault="00CC635A" w:rsidP="00CC635A">
      <w:pPr>
        <w:autoSpaceDE w:val="0"/>
        <w:autoSpaceDN w:val="0"/>
        <w:adjustRightInd w:val="0"/>
        <w:jc w:val="both"/>
        <w:rPr>
          <w:szCs w:val="24"/>
        </w:rPr>
      </w:pPr>
      <w:r w:rsidRPr="00CC635A">
        <w:rPr>
          <w:szCs w:val="24"/>
        </w:rPr>
        <w:t xml:space="preserve">Договор аренды заключается с победителем аукциона или с единственным участником аукциона не ранее чем через десять дней со дня размещения информации о результатах аукциона на официальном сайте. Договор аренды должен быть подписан и представлен победителем аукциона или единственным участником аукциона в администрацию </w:t>
      </w:r>
      <w:r w:rsidRPr="00CC635A">
        <w:rPr>
          <w:szCs w:val="24"/>
        </w:rPr>
        <w:lastRenderedPageBreak/>
        <w:t xml:space="preserve">муниципального образования городское поселение Кандалакша в течение тридцати дней со дня направления ему проекта договора аренды земельного участка. </w:t>
      </w:r>
    </w:p>
    <w:p w:rsidR="00CC635A" w:rsidRPr="00CC635A" w:rsidRDefault="00CC635A" w:rsidP="00CC635A">
      <w:pPr>
        <w:autoSpaceDE w:val="0"/>
        <w:autoSpaceDN w:val="0"/>
        <w:adjustRightInd w:val="0"/>
        <w:jc w:val="both"/>
        <w:rPr>
          <w:szCs w:val="24"/>
        </w:rPr>
      </w:pPr>
      <w:r w:rsidRPr="00CC635A">
        <w:rPr>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635A" w:rsidRPr="00CC635A" w:rsidRDefault="00CC635A" w:rsidP="00CC635A">
      <w:pPr>
        <w:tabs>
          <w:tab w:val="left" w:pos="993"/>
        </w:tabs>
        <w:jc w:val="both"/>
        <w:rPr>
          <w:szCs w:val="24"/>
        </w:rPr>
      </w:pPr>
    </w:p>
    <w:p w:rsidR="00CC635A" w:rsidRPr="00CC635A" w:rsidRDefault="00CC635A" w:rsidP="00CC635A">
      <w:pPr>
        <w:shd w:val="clear" w:color="auto" w:fill="FFFFFF"/>
        <w:tabs>
          <w:tab w:val="left" w:pos="993"/>
        </w:tabs>
        <w:spacing w:line="271" w:lineRule="exact"/>
        <w:jc w:val="both"/>
        <w:rPr>
          <w:spacing w:val="-5"/>
          <w:szCs w:val="24"/>
        </w:rPr>
      </w:pPr>
      <w:r w:rsidRPr="00CC635A">
        <w:rPr>
          <w:szCs w:val="24"/>
        </w:rPr>
        <w:t xml:space="preserve">Документы принимаются специалистами сектора земельных отношений Отдела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по рабочим дням по адресу: г. Кандалакша, Мурманская область, ул. Первомайская, д. 34, каб. 311. </w:t>
      </w:r>
      <w:r w:rsidRPr="00CC635A">
        <w:rPr>
          <w:bCs/>
          <w:sz w:val="22"/>
          <w:szCs w:val="22"/>
        </w:rPr>
        <w:t>Контактный телефон: (81533) 93046.</w:t>
      </w:r>
    </w:p>
    <w:p w:rsidR="00CC635A" w:rsidRPr="00CC635A" w:rsidRDefault="00CC635A" w:rsidP="00CC635A">
      <w:pPr>
        <w:shd w:val="clear" w:color="auto" w:fill="FFFFFF"/>
        <w:tabs>
          <w:tab w:val="left" w:pos="993"/>
        </w:tabs>
        <w:spacing w:line="271" w:lineRule="exact"/>
        <w:jc w:val="both"/>
        <w:rPr>
          <w:bCs/>
          <w:color w:val="000000"/>
          <w:spacing w:val="-5"/>
          <w:szCs w:val="24"/>
        </w:rPr>
      </w:pPr>
      <w:r w:rsidRPr="00CC635A">
        <w:rPr>
          <w:szCs w:val="24"/>
        </w:rPr>
        <w:t xml:space="preserve">Получить форму заявки, ознакомиться с проектом договора аренды земли и иными необходимыми документами можно по адресу: </w:t>
      </w:r>
      <w:r w:rsidRPr="00CC635A">
        <w:rPr>
          <w:bCs/>
          <w:color w:val="000000"/>
          <w:spacing w:val="-2"/>
          <w:szCs w:val="24"/>
        </w:rPr>
        <w:t xml:space="preserve">г. Кандалакша, Мурманская область,                ул. Первомайская, д. 34, каб. 311, а также </w:t>
      </w:r>
      <w:r w:rsidRPr="00CC635A">
        <w:rPr>
          <w:bCs/>
          <w:color w:val="000000"/>
          <w:spacing w:val="-5"/>
          <w:szCs w:val="24"/>
        </w:rPr>
        <w:t xml:space="preserve">в сети «Интернет» на официальном сайте администрации </w:t>
      </w:r>
      <w:hyperlink r:id="rId12" w:history="1">
        <w:r w:rsidRPr="00CC635A">
          <w:rPr>
            <w:bCs/>
            <w:color w:val="0000FF"/>
            <w:spacing w:val="-5"/>
            <w:szCs w:val="24"/>
            <w:u w:val="single"/>
          </w:rPr>
          <w:t>http://www.amo-kandalaksha.ru</w:t>
        </w:r>
      </w:hyperlink>
      <w:r w:rsidRPr="00CC635A">
        <w:rPr>
          <w:bCs/>
          <w:color w:val="000000"/>
          <w:spacing w:val="-5"/>
          <w:szCs w:val="24"/>
        </w:rPr>
        <w:t xml:space="preserve"> и на сайте </w:t>
      </w:r>
      <w:hyperlink r:id="rId13" w:history="1">
        <w:r w:rsidRPr="00CC635A">
          <w:rPr>
            <w:bCs/>
            <w:color w:val="0000FF"/>
            <w:spacing w:val="-5"/>
            <w:szCs w:val="24"/>
            <w:u w:val="single"/>
          </w:rPr>
          <w:t>www.torgi.gov.ru</w:t>
        </w:r>
      </w:hyperlink>
      <w:r w:rsidRPr="00CC635A">
        <w:rPr>
          <w:bCs/>
          <w:color w:val="000000"/>
          <w:spacing w:val="-5"/>
          <w:szCs w:val="24"/>
        </w:rPr>
        <w:t xml:space="preserve">. </w:t>
      </w:r>
    </w:p>
    <w:p w:rsidR="00CC635A" w:rsidRPr="00CC635A" w:rsidRDefault="00CC635A" w:rsidP="00CC635A">
      <w:pPr>
        <w:rPr>
          <w:b/>
          <w:szCs w:val="24"/>
        </w:rPr>
      </w:pPr>
    </w:p>
    <w:p w:rsidR="00CC635A" w:rsidRDefault="00CC635A" w:rsidP="00CC635A">
      <w:pPr>
        <w:jc w:val="right"/>
        <w:rPr>
          <w:szCs w:val="24"/>
        </w:rPr>
      </w:pPr>
      <w:r w:rsidRPr="00CC635A">
        <w:rPr>
          <w:szCs w:val="24"/>
        </w:rPr>
        <w:br w:type="page"/>
      </w:r>
      <w:r w:rsidRPr="00CC635A">
        <w:rPr>
          <w:szCs w:val="24"/>
        </w:rPr>
        <w:lastRenderedPageBreak/>
        <w:t xml:space="preserve">В Отдел земельных, имущественных отношений и </w:t>
      </w:r>
    </w:p>
    <w:p w:rsidR="00CC635A" w:rsidRPr="00CC635A" w:rsidRDefault="00CC635A" w:rsidP="00CC635A">
      <w:pPr>
        <w:jc w:val="right"/>
        <w:rPr>
          <w:szCs w:val="24"/>
        </w:rPr>
      </w:pPr>
      <w:r w:rsidRPr="00CC635A">
        <w:rPr>
          <w:szCs w:val="24"/>
        </w:rPr>
        <w:t>градостроительства администрации</w:t>
      </w:r>
    </w:p>
    <w:p w:rsidR="00CC635A" w:rsidRPr="00CC635A" w:rsidRDefault="00CC635A" w:rsidP="00CC635A">
      <w:pPr>
        <w:jc w:val="right"/>
        <w:rPr>
          <w:szCs w:val="24"/>
        </w:rPr>
      </w:pPr>
      <w:r w:rsidRPr="00CC635A">
        <w:rPr>
          <w:szCs w:val="24"/>
        </w:rPr>
        <w:t>муниципального образования</w:t>
      </w:r>
    </w:p>
    <w:p w:rsidR="00CC635A" w:rsidRPr="00CC635A" w:rsidRDefault="00CC635A" w:rsidP="00CC635A">
      <w:pPr>
        <w:jc w:val="right"/>
        <w:rPr>
          <w:szCs w:val="24"/>
        </w:rPr>
      </w:pPr>
      <w:r w:rsidRPr="00CC635A">
        <w:rPr>
          <w:szCs w:val="24"/>
        </w:rPr>
        <w:t>городское поселение Кандалакша</w:t>
      </w:r>
    </w:p>
    <w:p w:rsidR="00CC635A" w:rsidRPr="00CC635A" w:rsidRDefault="00CC635A" w:rsidP="00CC635A">
      <w:pPr>
        <w:jc w:val="right"/>
        <w:rPr>
          <w:szCs w:val="24"/>
        </w:rPr>
      </w:pPr>
      <w:r w:rsidRPr="00CC635A">
        <w:rPr>
          <w:szCs w:val="24"/>
        </w:rPr>
        <w:t>Кандалакшского района</w:t>
      </w:r>
    </w:p>
    <w:p w:rsidR="00CC635A" w:rsidRPr="00CC635A" w:rsidRDefault="00CC635A" w:rsidP="00CC635A">
      <w:pPr>
        <w:rPr>
          <w:szCs w:val="24"/>
        </w:rPr>
      </w:pPr>
    </w:p>
    <w:p w:rsidR="00CC635A" w:rsidRPr="00CC635A" w:rsidRDefault="00CC635A" w:rsidP="00CC635A">
      <w:pPr>
        <w:autoSpaceDE w:val="0"/>
        <w:autoSpaceDN w:val="0"/>
        <w:adjustRightInd w:val="0"/>
        <w:jc w:val="center"/>
        <w:rPr>
          <w:szCs w:val="24"/>
        </w:rPr>
      </w:pPr>
    </w:p>
    <w:p w:rsidR="00CC635A" w:rsidRPr="00CC635A" w:rsidRDefault="00CC635A" w:rsidP="00CC635A">
      <w:pPr>
        <w:autoSpaceDE w:val="0"/>
        <w:autoSpaceDN w:val="0"/>
        <w:adjustRightInd w:val="0"/>
        <w:jc w:val="center"/>
        <w:rPr>
          <w:b/>
          <w:bCs/>
          <w:szCs w:val="24"/>
        </w:rPr>
      </w:pPr>
      <w:r w:rsidRPr="00CC635A">
        <w:rPr>
          <w:b/>
          <w:bCs/>
          <w:szCs w:val="24"/>
        </w:rPr>
        <w:t>ЗАЯВКА</w:t>
      </w:r>
    </w:p>
    <w:p w:rsidR="00CC635A" w:rsidRPr="00CC635A" w:rsidRDefault="00CC635A" w:rsidP="00CC635A">
      <w:pPr>
        <w:autoSpaceDE w:val="0"/>
        <w:autoSpaceDN w:val="0"/>
        <w:adjustRightInd w:val="0"/>
        <w:jc w:val="center"/>
        <w:rPr>
          <w:b/>
          <w:bCs/>
          <w:szCs w:val="24"/>
        </w:rPr>
      </w:pPr>
      <w:r w:rsidRPr="00CC635A">
        <w:rPr>
          <w:b/>
          <w:bCs/>
          <w:szCs w:val="24"/>
        </w:rPr>
        <w:t xml:space="preserve">НА УЧАСТИЕ В АУКЦИОНЕ ПО ПРОДАЖЕ  ПРАВА </w:t>
      </w:r>
    </w:p>
    <w:p w:rsidR="00CC635A" w:rsidRPr="00CC635A" w:rsidRDefault="00CC635A" w:rsidP="00CC635A">
      <w:pPr>
        <w:autoSpaceDE w:val="0"/>
        <w:autoSpaceDN w:val="0"/>
        <w:adjustRightInd w:val="0"/>
        <w:jc w:val="center"/>
        <w:rPr>
          <w:b/>
          <w:bCs/>
          <w:szCs w:val="24"/>
        </w:rPr>
      </w:pPr>
      <w:r w:rsidRPr="00CC635A">
        <w:rPr>
          <w:b/>
          <w:bCs/>
          <w:szCs w:val="24"/>
        </w:rPr>
        <w:t>НА ЗАКЛЮЧЕНИЕ ДОГОВОРА АРЕНДЫ ЗЕМЕЛЬНОГО УЧАСТКА</w:t>
      </w:r>
    </w:p>
    <w:p w:rsidR="00CC635A" w:rsidRPr="00CC635A" w:rsidRDefault="00CC635A" w:rsidP="00CC635A">
      <w:pPr>
        <w:autoSpaceDE w:val="0"/>
        <w:autoSpaceDN w:val="0"/>
        <w:adjustRightInd w:val="0"/>
        <w:jc w:val="center"/>
        <w:rPr>
          <w:b/>
          <w:bCs/>
          <w:szCs w:val="24"/>
        </w:rPr>
      </w:pPr>
      <w:r w:rsidRPr="00CC635A">
        <w:rPr>
          <w:b/>
          <w:bCs/>
          <w:szCs w:val="24"/>
        </w:rPr>
        <w:t>ЛОТ № 1</w:t>
      </w:r>
    </w:p>
    <w:p w:rsidR="00CC635A" w:rsidRPr="00CC635A" w:rsidRDefault="00CC635A" w:rsidP="00CC635A">
      <w:pPr>
        <w:autoSpaceDE w:val="0"/>
        <w:autoSpaceDN w:val="0"/>
        <w:adjustRightInd w:val="0"/>
        <w:jc w:val="both"/>
        <w:rPr>
          <w:szCs w:val="24"/>
        </w:rPr>
      </w:pPr>
      <w:r w:rsidRPr="00CC635A">
        <w:rPr>
          <w:szCs w:val="24"/>
        </w:rPr>
        <w:t>от _________________________________________________________________________</w:t>
      </w:r>
    </w:p>
    <w:p w:rsidR="00CC635A" w:rsidRPr="00CC635A" w:rsidRDefault="00CC635A" w:rsidP="00CC635A">
      <w:pPr>
        <w:autoSpaceDE w:val="0"/>
        <w:autoSpaceDN w:val="0"/>
        <w:adjustRightInd w:val="0"/>
        <w:jc w:val="center"/>
        <w:rPr>
          <w:sz w:val="22"/>
          <w:szCs w:val="22"/>
        </w:rPr>
      </w:pPr>
      <w:proofErr w:type="gramStart"/>
      <w:r w:rsidRPr="00CC635A">
        <w:rPr>
          <w:sz w:val="22"/>
          <w:szCs w:val="22"/>
        </w:rPr>
        <w:t>(для юридического лица: полное наименование,  ИНН,</w:t>
      </w:r>
      <w:proofErr w:type="gramEnd"/>
    </w:p>
    <w:p w:rsidR="00CC635A" w:rsidRPr="00CC635A" w:rsidRDefault="00CC635A" w:rsidP="00CC635A">
      <w:pPr>
        <w:autoSpaceDE w:val="0"/>
        <w:autoSpaceDN w:val="0"/>
        <w:adjustRightInd w:val="0"/>
        <w:jc w:val="both"/>
        <w:rPr>
          <w:szCs w:val="24"/>
        </w:rPr>
      </w:pPr>
      <w:r w:rsidRPr="00CC635A">
        <w:rPr>
          <w:szCs w:val="24"/>
        </w:rPr>
        <w:t>___________________________________________________________________________</w:t>
      </w:r>
    </w:p>
    <w:p w:rsidR="00CC635A" w:rsidRPr="00CC635A" w:rsidRDefault="00CC635A" w:rsidP="00CC635A">
      <w:pPr>
        <w:autoSpaceDE w:val="0"/>
        <w:autoSpaceDN w:val="0"/>
        <w:adjustRightInd w:val="0"/>
        <w:jc w:val="center"/>
        <w:rPr>
          <w:sz w:val="22"/>
          <w:szCs w:val="22"/>
        </w:rPr>
      </w:pPr>
      <w:r w:rsidRPr="00CC635A">
        <w:rPr>
          <w:sz w:val="22"/>
          <w:szCs w:val="22"/>
        </w:rPr>
        <w:t>юридический адрес, телефон; для физического лица:</w:t>
      </w:r>
    </w:p>
    <w:p w:rsidR="00CC635A" w:rsidRPr="00CC635A" w:rsidRDefault="00CC635A" w:rsidP="00CC635A">
      <w:pPr>
        <w:autoSpaceDE w:val="0"/>
        <w:autoSpaceDN w:val="0"/>
        <w:adjustRightInd w:val="0"/>
        <w:jc w:val="both"/>
        <w:rPr>
          <w:szCs w:val="24"/>
        </w:rPr>
      </w:pPr>
      <w:r w:rsidRPr="00CC635A">
        <w:rPr>
          <w:szCs w:val="24"/>
        </w:rPr>
        <w:t>___________________________________________________________________________</w:t>
      </w:r>
    </w:p>
    <w:p w:rsidR="00CC635A" w:rsidRPr="00CC635A" w:rsidRDefault="00CC635A" w:rsidP="00CC635A">
      <w:pPr>
        <w:autoSpaceDE w:val="0"/>
        <w:autoSpaceDN w:val="0"/>
        <w:adjustRightInd w:val="0"/>
        <w:jc w:val="center"/>
        <w:rPr>
          <w:sz w:val="22"/>
          <w:szCs w:val="22"/>
        </w:rPr>
      </w:pPr>
      <w:proofErr w:type="gramStart"/>
      <w:r w:rsidRPr="00CC635A">
        <w:rPr>
          <w:sz w:val="22"/>
          <w:szCs w:val="22"/>
        </w:rPr>
        <w:t>Ф.И.О. паспортные данные, ИНН, телефон, адрес)</w:t>
      </w:r>
      <w:proofErr w:type="gramEnd"/>
    </w:p>
    <w:p w:rsidR="00CC635A" w:rsidRPr="00CC635A" w:rsidRDefault="00CC635A" w:rsidP="00CC635A">
      <w:pPr>
        <w:autoSpaceDE w:val="0"/>
        <w:autoSpaceDN w:val="0"/>
        <w:adjustRightInd w:val="0"/>
        <w:jc w:val="both"/>
        <w:rPr>
          <w:szCs w:val="24"/>
        </w:rPr>
      </w:pPr>
      <w:r w:rsidRPr="00CC635A">
        <w:rPr>
          <w:szCs w:val="24"/>
        </w:rPr>
        <w:t>в лице _____________________________________________________________________</w:t>
      </w:r>
    </w:p>
    <w:p w:rsidR="00CC635A" w:rsidRPr="00CC635A" w:rsidRDefault="00CC635A" w:rsidP="00CC635A">
      <w:pPr>
        <w:autoSpaceDE w:val="0"/>
        <w:autoSpaceDN w:val="0"/>
        <w:adjustRightInd w:val="0"/>
        <w:jc w:val="center"/>
        <w:rPr>
          <w:szCs w:val="24"/>
        </w:rPr>
      </w:pPr>
      <w:r w:rsidRPr="00CC635A">
        <w:rPr>
          <w:szCs w:val="24"/>
        </w:rPr>
        <w:t>( ФИО, должность)</w:t>
      </w:r>
    </w:p>
    <w:p w:rsidR="00CC635A" w:rsidRPr="00CC635A" w:rsidRDefault="00CC635A" w:rsidP="00CC635A">
      <w:pPr>
        <w:autoSpaceDE w:val="0"/>
        <w:autoSpaceDN w:val="0"/>
        <w:adjustRightInd w:val="0"/>
        <w:jc w:val="both"/>
        <w:rPr>
          <w:szCs w:val="24"/>
        </w:rPr>
      </w:pPr>
      <w:proofErr w:type="gramStart"/>
      <w:r w:rsidRPr="00CC635A">
        <w:rPr>
          <w:szCs w:val="24"/>
        </w:rPr>
        <w:t>действующего</w:t>
      </w:r>
      <w:proofErr w:type="gramEnd"/>
      <w:r w:rsidRPr="00CC635A">
        <w:rPr>
          <w:szCs w:val="24"/>
        </w:rPr>
        <w:t xml:space="preserve"> на основании ___________________________________________________</w:t>
      </w:r>
    </w:p>
    <w:p w:rsidR="00CC635A" w:rsidRPr="00CC635A" w:rsidRDefault="00CC635A" w:rsidP="00CC635A">
      <w:pPr>
        <w:autoSpaceDE w:val="0"/>
        <w:autoSpaceDN w:val="0"/>
        <w:adjustRightInd w:val="0"/>
        <w:jc w:val="both"/>
        <w:rPr>
          <w:szCs w:val="24"/>
        </w:rPr>
      </w:pPr>
    </w:p>
    <w:p w:rsidR="00CC635A" w:rsidRPr="00CC635A" w:rsidRDefault="00CC635A" w:rsidP="00CC635A">
      <w:pPr>
        <w:autoSpaceDE w:val="0"/>
        <w:autoSpaceDN w:val="0"/>
        <w:adjustRightInd w:val="0"/>
        <w:jc w:val="both"/>
        <w:rPr>
          <w:szCs w:val="24"/>
        </w:rPr>
      </w:pPr>
      <w:r w:rsidRPr="00CC635A">
        <w:rPr>
          <w:szCs w:val="24"/>
        </w:rPr>
        <w:t>Банковские реквизиты для возврата задатка:</w:t>
      </w:r>
    </w:p>
    <w:p w:rsidR="00CC635A" w:rsidRPr="00CC635A" w:rsidRDefault="00CC635A" w:rsidP="00CC635A">
      <w:pPr>
        <w:autoSpaceDE w:val="0"/>
        <w:autoSpaceDN w:val="0"/>
        <w:adjustRightInd w:val="0"/>
        <w:jc w:val="both"/>
        <w:rPr>
          <w:szCs w:val="24"/>
        </w:rPr>
      </w:pPr>
    </w:p>
    <w:p w:rsidR="00CC635A" w:rsidRPr="00CC635A" w:rsidRDefault="00CC635A" w:rsidP="00CC635A">
      <w:pPr>
        <w:autoSpaceDE w:val="0"/>
        <w:autoSpaceDN w:val="0"/>
        <w:adjustRightInd w:val="0"/>
        <w:jc w:val="both"/>
        <w:rPr>
          <w:szCs w:val="24"/>
        </w:rPr>
      </w:pPr>
      <w:r w:rsidRPr="00CC635A">
        <w:rPr>
          <w:szCs w:val="24"/>
        </w:rPr>
        <w:t>Наименование банка________________________________________________________</w:t>
      </w:r>
    </w:p>
    <w:p w:rsidR="00CC635A" w:rsidRPr="00CC635A" w:rsidRDefault="00CC635A" w:rsidP="00CC635A">
      <w:pPr>
        <w:autoSpaceDE w:val="0"/>
        <w:autoSpaceDN w:val="0"/>
        <w:adjustRightInd w:val="0"/>
        <w:jc w:val="both"/>
        <w:rPr>
          <w:szCs w:val="24"/>
        </w:rPr>
      </w:pPr>
    </w:p>
    <w:p w:rsidR="00CC635A" w:rsidRPr="00CC635A" w:rsidRDefault="00CC635A" w:rsidP="00CC635A">
      <w:pPr>
        <w:autoSpaceDE w:val="0"/>
        <w:autoSpaceDN w:val="0"/>
        <w:adjustRightInd w:val="0"/>
        <w:jc w:val="both"/>
        <w:rPr>
          <w:szCs w:val="24"/>
        </w:rPr>
      </w:pPr>
      <w:r w:rsidRPr="00CC635A">
        <w:rPr>
          <w:szCs w:val="24"/>
        </w:rPr>
        <w:t>Расчетный счет____________________________________________________________</w:t>
      </w:r>
    </w:p>
    <w:p w:rsidR="00CC635A" w:rsidRPr="00CC635A" w:rsidRDefault="00CC635A" w:rsidP="00CC635A">
      <w:pPr>
        <w:autoSpaceDE w:val="0"/>
        <w:autoSpaceDN w:val="0"/>
        <w:adjustRightInd w:val="0"/>
        <w:jc w:val="both"/>
        <w:rPr>
          <w:szCs w:val="24"/>
        </w:rPr>
      </w:pPr>
    </w:p>
    <w:p w:rsidR="00CC635A" w:rsidRPr="00CC635A" w:rsidRDefault="00CC635A" w:rsidP="00CC635A">
      <w:pPr>
        <w:autoSpaceDE w:val="0"/>
        <w:autoSpaceDN w:val="0"/>
        <w:adjustRightInd w:val="0"/>
        <w:jc w:val="both"/>
        <w:rPr>
          <w:szCs w:val="24"/>
        </w:rPr>
      </w:pPr>
      <w:r w:rsidRPr="00CC635A">
        <w:rPr>
          <w:szCs w:val="24"/>
        </w:rPr>
        <w:t>ИНН_____________________________________________________________________</w:t>
      </w:r>
    </w:p>
    <w:p w:rsidR="00CC635A" w:rsidRPr="00CC635A" w:rsidRDefault="00CC635A" w:rsidP="00CC635A">
      <w:pPr>
        <w:autoSpaceDE w:val="0"/>
        <w:autoSpaceDN w:val="0"/>
        <w:adjustRightInd w:val="0"/>
        <w:jc w:val="both"/>
        <w:rPr>
          <w:szCs w:val="24"/>
        </w:rPr>
      </w:pPr>
    </w:p>
    <w:p w:rsidR="00CC635A" w:rsidRPr="00CC635A" w:rsidRDefault="00CC635A" w:rsidP="00CC635A">
      <w:pPr>
        <w:autoSpaceDE w:val="0"/>
        <w:autoSpaceDN w:val="0"/>
        <w:adjustRightInd w:val="0"/>
        <w:jc w:val="both"/>
        <w:rPr>
          <w:szCs w:val="24"/>
        </w:rPr>
      </w:pPr>
      <w:r w:rsidRPr="00CC635A">
        <w:rPr>
          <w:szCs w:val="24"/>
        </w:rPr>
        <w:t>Корр. счет_______________________________________________________________</w:t>
      </w:r>
    </w:p>
    <w:p w:rsidR="00CC635A" w:rsidRPr="00CC635A" w:rsidRDefault="00CC635A" w:rsidP="00CC635A">
      <w:pPr>
        <w:autoSpaceDE w:val="0"/>
        <w:autoSpaceDN w:val="0"/>
        <w:adjustRightInd w:val="0"/>
        <w:jc w:val="both"/>
        <w:rPr>
          <w:szCs w:val="24"/>
        </w:rPr>
      </w:pPr>
    </w:p>
    <w:p w:rsidR="00CC635A" w:rsidRPr="00CC635A" w:rsidRDefault="00CC635A" w:rsidP="00CC635A">
      <w:pPr>
        <w:autoSpaceDE w:val="0"/>
        <w:autoSpaceDN w:val="0"/>
        <w:adjustRightInd w:val="0"/>
        <w:jc w:val="both"/>
        <w:rPr>
          <w:szCs w:val="24"/>
        </w:rPr>
      </w:pPr>
      <w:r w:rsidRPr="00CC635A">
        <w:rPr>
          <w:szCs w:val="24"/>
        </w:rPr>
        <w:t>БИК_____________________________________________________________________</w:t>
      </w:r>
    </w:p>
    <w:p w:rsidR="00CC635A" w:rsidRPr="00CC635A" w:rsidRDefault="00CC635A" w:rsidP="00CC635A">
      <w:pPr>
        <w:autoSpaceDE w:val="0"/>
        <w:autoSpaceDN w:val="0"/>
        <w:adjustRightInd w:val="0"/>
        <w:jc w:val="both"/>
        <w:rPr>
          <w:szCs w:val="24"/>
        </w:rPr>
      </w:pPr>
    </w:p>
    <w:p w:rsidR="00CC635A" w:rsidRPr="00CC635A" w:rsidRDefault="00CC635A" w:rsidP="00CC635A">
      <w:pPr>
        <w:autoSpaceDE w:val="0"/>
        <w:autoSpaceDN w:val="0"/>
        <w:adjustRightInd w:val="0"/>
        <w:jc w:val="both"/>
        <w:rPr>
          <w:szCs w:val="24"/>
        </w:rPr>
      </w:pPr>
      <w:r w:rsidRPr="00CC635A">
        <w:rPr>
          <w:szCs w:val="24"/>
        </w:rPr>
        <w:t xml:space="preserve">1. Изучив информационное сообщение о предстоящем аукционе, </w:t>
      </w:r>
      <w:proofErr w:type="gramStart"/>
      <w:r w:rsidRPr="00CC635A">
        <w:rPr>
          <w:szCs w:val="24"/>
        </w:rPr>
        <w:t>согласен</w:t>
      </w:r>
      <w:proofErr w:type="gramEnd"/>
      <w:r w:rsidRPr="00CC635A">
        <w:rPr>
          <w:szCs w:val="24"/>
        </w:rPr>
        <w:t xml:space="preserve"> (согласна)  принять участие в соответствии с установленной процедурой в аукционе на право заключения договора аренды земельного участка площадью 2434 кв.м </w:t>
      </w:r>
      <w:r w:rsidRPr="00CC635A">
        <w:rPr>
          <w:szCs w:val="24"/>
          <w:lang w:val="en-US"/>
        </w:rPr>
        <w:t>c</w:t>
      </w:r>
      <w:r w:rsidRPr="00CC635A">
        <w:rPr>
          <w:szCs w:val="24"/>
        </w:rPr>
        <w:t xml:space="preserve"> кадастровым номером 51:18:0040115:1871 расположенного по адресу: Мурманская область, МО                        г.п. Кандалакша Кандалакшского района, г. Кандалакша, ул. Первомайская, для использования с целью строительства здания комплекса косметических и оздоровительных услуг.</w:t>
      </w:r>
    </w:p>
    <w:p w:rsidR="00CC635A" w:rsidRPr="00CC635A" w:rsidRDefault="00CC635A" w:rsidP="00CC635A">
      <w:pPr>
        <w:autoSpaceDE w:val="0"/>
        <w:autoSpaceDN w:val="0"/>
        <w:adjustRightInd w:val="0"/>
        <w:jc w:val="center"/>
        <w:rPr>
          <w:sz w:val="20"/>
        </w:rPr>
      </w:pPr>
    </w:p>
    <w:p w:rsidR="00CC635A" w:rsidRPr="00CC635A" w:rsidRDefault="00CC635A" w:rsidP="00CC635A">
      <w:pPr>
        <w:autoSpaceDE w:val="0"/>
        <w:autoSpaceDN w:val="0"/>
        <w:adjustRightInd w:val="0"/>
        <w:jc w:val="both"/>
        <w:rPr>
          <w:szCs w:val="24"/>
        </w:rPr>
      </w:pPr>
      <w:r w:rsidRPr="00CC635A">
        <w:rPr>
          <w:szCs w:val="24"/>
        </w:rPr>
        <w:t>2. В случае победы на торгах принимаю на себя обязательства:</w:t>
      </w:r>
    </w:p>
    <w:p w:rsidR="00CC635A" w:rsidRPr="00CC635A" w:rsidRDefault="00CC635A" w:rsidP="00CC635A">
      <w:pPr>
        <w:autoSpaceDE w:val="0"/>
        <w:autoSpaceDN w:val="0"/>
        <w:adjustRightInd w:val="0"/>
        <w:jc w:val="both"/>
        <w:rPr>
          <w:szCs w:val="24"/>
        </w:rPr>
      </w:pPr>
      <w:r w:rsidRPr="00CC635A">
        <w:rPr>
          <w:szCs w:val="24"/>
        </w:rPr>
        <w:t>а) подписать в день проведения торгов протокол о результатах торгов;</w:t>
      </w:r>
    </w:p>
    <w:p w:rsidR="00CC635A" w:rsidRPr="00CC635A" w:rsidRDefault="00CC635A" w:rsidP="00CC635A">
      <w:pPr>
        <w:autoSpaceDE w:val="0"/>
        <w:autoSpaceDN w:val="0"/>
        <w:adjustRightInd w:val="0"/>
        <w:jc w:val="both"/>
        <w:rPr>
          <w:color w:val="FF0000"/>
          <w:szCs w:val="24"/>
        </w:rPr>
      </w:pPr>
      <w:r w:rsidRPr="00CC635A">
        <w:rPr>
          <w:szCs w:val="24"/>
        </w:rPr>
        <w:t xml:space="preserve">б) подписать со своей стороны и представить в администрацию муниципального образования городское поселение Кандалакша договор аренды земельного участка установленной формы </w:t>
      </w:r>
      <w:r w:rsidRPr="00CC635A">
        <w:rPr>
          <w:rFonts w:cs="Arial"/>
          <w:szCs w:val="24"/>
        </w:rPr>
        <w:t xml:space="preserve">не позднее чем в течение тридцати дней </w:t>
      </w:r>
      <w:r w:rsidRPr="00CC635A">
        <w:rPr>
          <w:szCs w:val="24"/>
        </w:rPr>
        <w:t>со дня направления мне проекта договора аренды земельного участка</w:t>
      </w:r>
    </w:p>
    <w:p w:rsidR="00CC635A" w:rsidRPr="00CC635A" w:rsidRDefault="00CC635A" w:rsidP="00CC635A">
      <w:pPr>
        <w:autoSpaceDE w:val="0"/>
        <w:autoSpaceDN w:val="0"/>
        <w:adjustRightInd w:val="0"/>
        <w:jc w:val="both"/>
        <w:rPr>
          <w:szCs w:val="24"/>
        </w:rPr>
      </w:pPr>
      <w:r w:rsidRPr="00CC635A">
        <w:rPr>
          <w:szCs w:val="24"/>
        </w:rPr>
        <w:t xml:space="preserve">3. Со сведениями, изложенными в информационном сообщении о проведении торгов, а также с условиями договора аренды земельного участка, </w:t>
      </w:r>
      <w:proofErr w:type="gramStart"/>
      <w:r w:rsidRPr="00CC635A">
        <w:rPr>
          <w:szCs w:val="24"/>
        </w:rPr>
        <w:t>ознакомлен</w:t>
      </w:r>
      <w:proofErr w:type="gramEnd"/>
      <w:r w:rsidRPr="00CC635A">
        <w:rPr>
          <w:szCs w:val="24"/>
        </w:rPr>
        <w:t xml:space="preserve"> (на)  и согласен (на).</w:t>
      </w:r>
    </w:p>
    <w:p w:rsidR="00CC635A" w:rsidRPr="00CC635A" w:rsidRDefault="00CC635A" w:rsidP="00CC635A">
      <w:pPr>
        <w:autoSpaceDE w:val="0"/>
        <w:autoSpaceDN w:val="0"/>
        <w:adjustRightInd w:val="0"/>
        <w:jc w:val="both"/>
        <w:rPr>
          <w:szCs w:val="24"/>
        </w:rPr>
      </w:pPr>
      <w:r w:rsidRPr="00CC635A">
        <w:rPr>
          <w:szCs w:val="24"/>
        </w:rPr>
        <w:t>4. К заявке прилагаются следующие документы:</w:t>
      </w:r>
    </w:p>
    <w:p w:rsidR="00CC635A" w:rsidRPr="00CC635A" w:rsidRDefault="00CC635A" w:rsidP="00CC635A">
      <w:pPr>
        <w:autoSpaceDE w:val="0"/>
        <w:autoSpaceDN w:val="0"/>
        <w:adjustRightInd w:val="0"/>
        <w:jc w:val="both"/>
        <w:rPr>
          <w:szCs w:val="24"/>
        </w:rPr>
      </w:pPr>
      <w:r w:rsidRPr="00CC635A">
        <w:rPr>
          <w:szCs w:val="24"/>
        </w:rPr>
        <w:t>________________________________________________________________________</w:t>
      </w:r>
    </w:p>
    <w:p w:rsidR="00CC635A" w:rsidRPr="00CC635A" w:rsidRDefault="00CC635A" w:rsidP="00CC635A">
      <w:pPr>
        <w:autoSpaceDE w:val="0"/>
        <w:autoSpaceDN w:val="0"/>
        <w:adjustRightInd w:val="0"/>
        <w:jc w:val="both"/>
        <w:rPr>
          <w:szCs w:val="24"/>
        </w:rPr>
      </w:pPr>
      <w:r w:rsidRPr="00CC635A">
        <w:rPr>
          <w:szCs w:val="24"/>
        </w:rPr>
        <w:t>________________________________________________________________________</w:t>
      </w:r>
    </w:p>
    <w:p w:rsidR="00CC635A" w:rsidRPr="00CC635A" w:rsidRDefault="00CC635A" w:rsidP="00CC635A">
      <w:pPr>
        <w:autoSpaceDE w:val="0"/>
        <w:autoSpaceDN w:val="0"/>
        <w:adjustRightInd w:val="0"/>
        <w:jc w:val="both"/>
        <w:rPr>
          <w:szCs w:val="24"/>
        </w:rPr>
      </w:pPr>
      <w:r w:rsidRPr="00CC635A">
        <w:rPr>
          <w:szCs w:val="24"/>
        </w:rPr>
        <w:t>________________________________________________________________________</w:t>
      </w:r>
    </w:p>
    <w:p w:rsidR="00CC635A" w:rsidRPr="00CC635A" w:rsidRDefault="00CC635A" w:rsidP="00CC635A">
      <w:pPr>
        <w:autoSpaceDE w:val="0"/>
        <w:autoSpaceDN w:val="0"/>
        <w:adjustRightInd w:val="0"/>
        <w:jc w:val="both"/>
        <w:rPr>
          <w:szCs w:val="24"/>
        </w:rPr>
      </w:pPr>
      <w:r w:rsidRPr="00CC635A">
        <w:rPr>
          <w:szCs w:val="24"/>
        </w:rPr>
        <w:lastRenderedPageBreak/>
        <w:t>________________________________________________________________________</w:t>
      </w:r>
    </w:p>
    <w:p w:rsidR="00CC635A" w:rsidRPr="00CC635A" w:rsidRDefault="00CC635A" w:rsidP="00CC635A">
      <w:pPr>
        <w:autoSpaceDE w:val="0"/>
        <w:autoSpaceDN w:val="0"/>
        <w:adjustRightInd w:val="0"/>
        <w:jc w:val="both"/>
        <w:rPr>
          <w:szCs w:val="24"/>
        </w:rPr>
      </w:pPr>
      <w:r w:rsidRPr="00CC635A">
        <w:rPr>
          <w:szCs w:val="24"/>
        </w:rPr>
        <w:t>________________________________________________________________________</w:t>
      </w:r>
    </w:p>
    <w:p w:rsidR="00CC635A" w:rsidRPr="00CC635A" w:rsidRDefault="00CC635A" w:rsidP="00CC635A">
      <w:pPr>
        <w:autoSpaceDE w:val="0"/>
        <w:autoSpaceDN w:val="0"/>
        <w:adjustRightInd w:val="0"/>
        <w:jc w:val="both"/>
        <w:rPr>
          <w:szCs w:val="24"/>
        </w:rPr>
      </w:pPr>
      <w:r w:rsidRPr="00CC635A">
        <w:rPr>
          <w:szCs w:val="24"/>
        </w:rPr>
        <w:t>Представитель заявителя___________________________________________________</w:t>
      </w:r>
    </w:p>
    <w:p w:rsidR="00CC635A" w:rsidRPr="00CC635A" w:rsidRDefault="00CC635A" w:rsidP="00CC635A">
      <w:pPr>
        <w:autoSpaceDE w:val="0"/>
        <w:autoSpaceDN w:val="0"/>
        <w:adjustRightInd w:val="0"/>
        <w:jc w:val="both"/>
        <w:rPr>
          <w:szCs w:val="24"/>
        </w:rPr>
      </w:pPr>
    </w:p>
    <w:p w:rsidR="00CC635A" w:rsidRPr="00CC635A" w:rsidRDefault="00CC635A" w:rsidP="00CC635A">
      <w:pPr>
        <w:autoSpaceDE w:val="0"/>
        <w:autoSpaceDN w:val="0"/>
        <w:adjustRightInd w:val="0"/>
        <w:jc w:val="center"/>
        <w:rPr>
          <w:sz w:val="18"/>
          <w:szCs w:val="18"/>
        </w:rPr>
      </w:pPr>
      <w:r w:rsidRPr="00CC635A">
        <w:rPr>
          <w:szCs w:val="24"/>
        </w:rPr>
        <w:t>Действует на основании доверенности от  «____» ________________</w:t>
      </w:r>
      <w:proofErr w:type="gramStart"/>
      <w:r w:rsidRPr="00CC635A">
        <w:rPr>
          <w:szCs w:val="24"/>
        </w:rPr>
        <w:t>г</w:t>
      </w:r>
      <w:proofErr w:type="gramEnd"/>
      <w:r w:rsidRPr="00CC635A">
        <w:rPr>
          <w:szCs w:val="24"/>
        </w:rPr>
        <w:t xml:space="preserve">. №_________. </w:t>
      </w:r>
    </w:p>
    <w:p w:rsidR="00CC635A" w:rsidRPr="00CC635A" w:rsidRDefault="00CC635A" w:rsidP="00CC635A">
      <w:pPr>
        <w:autoSpaceDE w:val="0"/>
        <w:autoSpaceDN w:val="0"/>
        <w:adjustRightInd w:val="0"/>
        <w:jc w:val="both"/>
        <w:rPr>
          <w:szCs w:val="24"/>
        </w:rPr>
      </w:pPr>
    </w:p>
    <w:p w:rsidR="00CC635A" w:rsidRPr="00CC635A" w:rsidRDefault="00CC635A" w:rsidP="00CC635A">
      <w:pPr>
        <w:autoSpaceDE w:val="0"/>
        <w:autoSpaceDN w:val="0"/>
        <w:adjustRightInd w:val="0"/>
        <w:jc w:val="both"/>
        <w:rPr>
          <w:szCs w:val="24"/>
        </w:rPr>
      </w:pPr>
      <w:r w:rsidRPr="00CC635A">
        <w:rPr>
          <w:szCs w:val="24"/>
        </w:rPr>
        <w:t>Для участия в аукционе внесен задаток:</w:t>
      </w:r>
    </w:p>
    <w:p w:rsidR="00CC635A" w:rsidRPr="00CC635A" w:rsidRDefault="00CC635A" w:rsidP="00CC635A">
      <w:pPr>
        <w:autoSpaceDE w:val="0"/>
        <w:autoSpaceDN w:val="0"/>
        <w:adjustRightInd w:val="0"/>
        <w:jc w:val="both"/>
        <w:rPr>
          <w:szCs w:val="24"/>
        </w:rPr>
      </w:pPr>
      <w:r w:rsidRPr="00CC635A">
        <w:rPr>
          <w:szCs w:val="24"/>
        </w:rPr>
        <w:t>________________________________________________________________ рублей</w:t>
      </w:r>
    </w:p>
    <w:p w:rsidR="00CC635A" w:rsidRPr="00CC635A" w:rsidRDefault="00CC635A" w:rsidP="00CC635A">
      <w:pPr>
        <w:autoSpaceDE w:val="0"/>
        <w:autoSpaceDN w:val="0"/>
        <w:adjustRightInd w:val="0"/>
        <w:jc w:val="center"/>
        <w:rPr>
          <w:sz w:val="18"/>
          <w:szCs w:val="18"/>
        </w:rPr>
      </w:pPr>
      <w:r w:rsidRPr="00CC635A">
        <w:rPr>
          <w:szCs w:val="24"/>
        </w:rPr>
        <w:t>(</w:t>
      </w:r>
      <w:r w:rsidRPr="00CC635A">
        <w:rPr>
          <w:sz w:val="18"/>
          <w:szCs w:val="18"/>
        </w:rPr>
        <w:t>цифрами и прописью)</w:t>
      </w:r>
    </w:p>
    <w:p w:rsidR="00CC635A" w:rsidRPr="00CC635A" w:rsidRDefault="00CC635A" w:rsidP="00CC635A">
      <w:pPr>
        <w:autoSpaceDE w:val="0"/>
        <w:autoSpaceDN w:val="0"/>
        <w:adjustRightInd w:val="0"/>
        <w:jc w:val="both"/>
        <w:rPr>
          <w:szCs w:val="24"/>
        </w:rPr>
      </w:pPr>
    </w:p>
    <w:p w:rsidR="00CC635A" w:rsidRPr="00CC635A" w:rsidRDefault="00CC635A" w:rsidP="00CC635A">
      <w:pPr>
        <w:autoSpaceDE w:val="0"/>
        <w:autoSpaceDN w:val="0"/>
        <w:adjustRightInd w:val="0"/>
        <w:jc w:val="both"/>
        <w:rPr>
          <w:szCs w:val="24"/>
        </w:rPr>
      </w:pPr>
      <w:r w:rsidRPr="00CC635A">
        <w:rPr>
          <w:szCs w:val="24"/>
        </w:rPr>
        <w:t>Подпись заявителя _____________________________</w:t>
      </w:r>
    </w:p>
    <w:p w:rsidR="00CC635A" w:rsidRPr="00CC635A" w:rsidRDefault="00CC635A" w:rsidP="00CC635A">
      <w:pPr>
        <w:autoSpaceDE w:val="0"/>
        <w:autoSpaceDN w:val="0"/>
        <w:adjustRightInd w:val="0"/>
        <w:jc w:val="both"/>
        <w:rPr>
          <w:szCs w:val="24"/>
        </w:rPr>
      </w:pPr>
      <w:r w:rsidRPr="00CC635A">
        <w:rPr>
          <w:szCs w:val="24"/>
        </w:rPr>
        <w:t>(его полномочного представителя)</w:t>
      </w:r>
    </w:p>
    <w:p w:rsidR="00CC635A" w:rsidRPr="00CC635A" w:rsidRDefault="00CC635A" w:rsidP="00CC635A">
      <w:pPr>
        <w:autoSpaceDE w:val="0"/>
        <w:autoSpaceDN w:val="0"/>
        <w:adjustRightInd w:val="0"/>
        <w:jc w:val="both"/>
        <w:rPr>
          <w:szCs w:val="24"/>
        </w:rPr>
      </w:pPr>
    </w:p>
    <w:p w:rsidR="00CC635A" w:rsidRPr="00CC635A" w:rsidRDefault="00CC635A" w:rsidP="00CC635A">
      <w:pPr>
        <w:autoSpaceDE w:val="0"/>
        <w:autoSpaceDN w:val="0"/>
        <w:adjustRightInd w:val="0"/>
        <w:jc w:val="both"/>
        <w:rPr>
          <w:szCs w:val="24"/>
        </w:rPr>
      </w:pPr>
      <w:r w:rsidRPr="00CC635A">
        <w:rPr>
          <w:szCs w:val="24"/>
        </w:rPr>
        <w:t>Дата «______» ____________________201__ года</w:t>
      </w:r>
    </w:p>
    <w:p w:rsidR="00CC635A" w:rsidRPr="00CC635A" w:rsidRDefault="00CC635A" w:rsidP="00CC635A">
      <w:pPr>
        <w:autoSpaceDE w:val="0"/>
        <w:autoSpaceDN w:val="0"/>
        <w:adjustRightInd w:val="0"/>
        <w:jc w:val="both"/>
        <w:rPr>
          <w:szCs w:val="24"/>
        </w:rPr>
      </w:pPr>
    </w:p>
    <w:p w:rsidR="00CC635A" w:rsidRPr="00CC635A" w:rsidRDefault="00CC635A" w:rsidP="00CC635A">
      <w:pPr>
        <w:autoSpaceDE w:val="0"/>
        <w:autoSpaceDN w:val="0"/>
        <w:adjustRightInd w:val="0"/>
        <w:jc w:val="both"/>
        <w:rPr>
          <w:szCs w:val="24"/>
        </w:rPr>
      </w:pPr>
      <w:r w:rsidRPr="00CC635A">
        <w:rPr>
          <w:szCs w:val="24"/>
        </w:rPr>
        <w:t>М. П.</w:t>
      </w:r>
    </w:p>
    <w:p w:rsidR="00CC635A" w:rsidRPr="00CC635A" w:rsidRDefault="00CC635A" w:rsidP="00CC635A">
      <w:pPr>
        <w:autoSpaceDE w:val="0"/>
        <w:autoSpaceDN w:val="0"/>
        <w:adjustRightInd w:val="0"/>
        <w:jc w:val="both"/>
        <w:rPr>
          <w:szCs w:val="24"/>
        </w:rPr>
      </w:pPr>
    </w:p>
    <w:p w:rsidR="00CC635A" w:rsidRPr="00CC635A" w:rsidRDefault="00CC635A" w:rsidP="00CC635A">
      <w:pPr>
        <w:autoSpaceDE w:val="0"/>
        <w:autoSpaceDN w:val="0"/>
        <w:adjustRightInd w:val="0"/>
        <w:jc w:val="both"/>
        <w:rPr>
          <w:szCs w:val="24"/>
        </w:rPr>
      </w:pPr>
      <w:r w:rsidRPr="00CC635A">
        <w:rPr>
          <w:szCs w:val="24"/>
        </w:rPr>
        <w:t>Заявка с прилагаемыми документами принята:</w:t>
      </w:r>
    </w:p>
    <w:p w:rsidR="00CC635A" w:rsidRPr="00CC635A" w:rsidRDefault="00CC635A" w:rsidP="00CC635A">
      <w:pPr>
        <w:autoSpaceDE w:val="0"/>
        <w:autoSpaceDN w:val="0"/>
        <w:adjustRightInd w:val="0"/>
        <w:jc w:val="both"/>
        <w:rPr>
          <w:szCs w:val="24"/>
        </w:rPr>
      </w:pPr>
      <w:r w:rsidRPr="00CC635A">
        <w:rPr>
          <w:szCs w:val="24"/>
        </w:rPr>
        <w:t xml:space="preserve"> </w:t>
      </w:r>
    </w:p>
    <w:p w:rsidR="00CC635A" w:rsidRPr="00CC635A" w:rsidRDefault="00CC635A" w:rsidP="00CC635A">
      <w:pPr>
        <w:autoSpaceDE w:val="0"/>
        <w:autoSpaceDN w:val="0"/>
        <w:adjustRightInd w:val="0"/>
        <w:jc w:val="both"/>
        <w:rPr>
          <w:szCs w:val="24"/>
        </w:rPr>
      </w:pPr>
      <w:r w:rsidRPr="00CC635A">
        <w:rPr>
          <w:szCs w:val="24"/>
        </w:rPr>
        <w:t>«___»_______201__г.  в _____</w:t>
      </w:r>
      <w:proofErr w:type="spellStart"/>
      <w:r w:rsidRPr="00CC635A">
        <w:rPr>
          <w:szCs w:val="24"/>
        </w:rPr>
        <w:t>час</w:t>
      </w:r>
      <w:proofErr w:type="gramStart"/>
      <w:r w:rsidRPr="00CC635A">
        <w:rPr>
          <w:szCs w:val="24"/>
        </w:rPr>
        <w:t>.</w:t>
      </w:r>
      <w:proofErr w:type="gramEnd"/>
      <w:r w:rsidRPr="00CC635A">
        <w:rPr>
          <w:szCs w:val="24"/>
        </w:rPr>
        <w:t>_____</w:t>
      </w:r>
      <w:proofErr w:type="gramStart"/>
      <w:r w:rsidRPr="00CC635A">
        <w:rPr>
          <w:szCs w:val="24"/>
        </w:rPr>
        <w:t>м</w:t>
      </w:r>
      <w:proofErr w:type="gramEnd"/>
      <w:r w:rsidRPr="00CC635A">
        <w:rPr>
          <w:szCs w:val="24"/>
        </w:rPr>
        <w:t>ин</w:t>
      </w:r>
      <w:proofErr w:type="spellEnd"/>
      <w:r w:rsidRPr="00CC635A">
        <w:rPr>
          <w:szCs w:val="24"/>
        </w:rPr>
        <w:t>.       Регистр №____</w:t>
      </w:r>
    </w:p>
    <w:p w:rsidR="00CC635A" w:rsidRPr="00CC635A" w:rsidRDefault="00CC635A" w:rsidP="00CC635A">
      <w:pPr>
        <w:autoSpaceDE w:val="0"/>
        <w:autoSpaceDN w:val="0"/>
        <w:adjustRightInd w:val="0"/>
        <w:jc w:val="both"/>
        <w:rPr>
          <w:szCs w:val="24"/>
        </w:rPr>
      </w:pPr>
    </w:p>
    <w:p w:rsidR="00CC635A" w:rsidRPr="00CC635A" w:rsidRDefault="00CC635A" w:rsidP="00CC635A">
      <w:pPr>
        <w:autoSpaceDE w:val="0"/>
        <w:autoSpaceDN w:val="0"/>
        <w:adjustRightInd w:val="0"/>
        <w:jc w:val="both"/>
        <w:rPr>
          <w:szCs w:val="24"/>
        </w:rPr>
      </w:pPr>
      <w:r w:rsidRPr="00CC635A">
        <w:rPr>
          <w:szCs w:val="24"/>
        </w:rPr>
        <w:t>Подпись уполномоченного лица,</w:t>
      </w:r>
    </w:p>
    <w:p w:rsidR="00CC635A" w:rsidRPr="00CC635A" w:rsidRDefault="00CC635A" w:rsidP="00CC635A">
      <w:pPr>
        <w:autoSpaceDE w:val="0"/>
        <w:autoSpaceDN w:val="0"/>
        <w:adjustRightInd w:val="0"/>
        <w:jc w:val="both"/>
        <w:rPr>
          <w:szCs w:val="24"/>
        </w:rPr>
      </w:pPr>
      <w:proofErr w:type="gramStart"/>
      <w:r w:rsidRPr="00CC635A">
        <w:rPr>
          <w:szCs w:val="24"/>
        </w:rPr>
        <w:t>принявшего</w:t>
      </w:r>
      <w:proofErr w:type="gramEnd"/>
      <w:r w:rsidRPr="00CC635A">
        <w:rPr>
          <w:szCs w:val="24"/>
        </w:rPr>
        <w:t xml:space="preserve"> заявку_________________/___________________/.</w:t>
      </w: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tabs>
          <w:tab w:val="left" w:pos="-142"/>
        </w:tabs>
        <w:spacing w:after="120"/>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Pr="00CC635A" w:rsidRDefault="00CC635A" w:rsidP="00CC635A">
      <w:pPr>
        <w:rPr>
          <w:szCs w:val="24"/>
        </w:rPr>
      </w:pPr>
    </w:p>
    <w:p w:rsidR="00CC635A" w:rsidRDefault="00CC635A" w:rsidP="00CC635A">
      <w:pPr>
        <w:rPr>
          <w:szCs w:val="24"/>
        </w:rPr>
      </w:pPr>
    </w:p>
    <w:p w:rsidR="00CC635A" w:rsidRPr="00CC635A" w:rsidRDefault="00CC635A" w:rsidP="00CC635A">
      <w:pPr>
        <w:rPr>
          <w:szCs w:val="24"/>
        </w:rPr>
      </w:pPr>
    </w:p>
    <w:p w:rsidR="00CC635A" w:rsidRPr="00CC635A" w:rsidRDefault="00CC635A" w:rsidP="00CC635A">
      <w:pPr>
        <w:autoSpaceDE w:val="0"/>
        <w:autoSpaceDN w:val="0"/>
        <w:adjustRightInd w:val="0"/>
        <w:rPr>
          <w:szCs w:val="24"/>
        </w:rPr>
      </w:pPr>
    </w:p>
    <w:p w:rsidR="00CC635A" w:rsidRPr="00CC635A" w:rsidRDefault="00CC635A" w:rsidP="00CC635A">
      <w:pPr>
        <w:autoSpaceDE w:val="0"/>
        <w:autoSpaceDN w:val="0"/>
        <w:adjustRightInd w:val="0"/>
        <w:rPr>
          <w:sz w:val="18"/>
          <w:szCs w:val="18"/>
        </w:rPr>
      </w:pPr>
    </w:p>
    <w:p w:rsidR="00CC635A" w:rsidRPr="00CC635A" w:rsidRDefault="00CC635A" w:rsidP="00CC635A">
      <w:pPr>
        <w:framePr w:hSpace="180" w:wrap="around" w:vAnchor="text" w:hAnchor="margin" w:y="479"/>
        <w:autoSpaceDE w:val="0"/>
        <w:autoSpaceDN w:val="0"/>
        <w:ind w:right="140"/>
        <w:jc w:val="both"/>
        <w:rPr>
          <w:b/>
          <w:sz w:val="20"/>
          <w:szCs w:val="24"/>
        </w:rPr>
      </w:pPr>
    </w:p>
    <w:p w:rsidR="00CC635A" w:rsidRPr="00CC635A" w:rsidRDefault="00CC635A" w:rsidP="00CC635A">
      <w:pPr>
        <w:keepNext/>
        <w:autoSpaceDE w:val="0"/>
        <w:autoSpaceDN w:val="0"/>
        <w:ind w:right="-1"/>
        <w:outlineLvl w:val="0"/>
        <w:rPr>
          <w:b/>
          <w:sz w:val="20"/>
          <w:szCs w:val="28"/>
        </w:rPr>
      </w:pPr>
    </w:p>
    <w:p w:rsidR="00CC635A" w:rsidRPr="00CC635A" w:rsidRDefault="00CC635A" w:rsidP="00CC635A">
      <w:pPr>
        <w:keepNext/>
        <w:autoSpaceDE w:val="0"/>
        <w:autoSpaceDN w:val="0"/>
        <w:ind w:right="-1"/>
        <w:jc w:val="center"/>
        <w:outlineLvl w:val="0"/>
        <w:rPr>
          <w:b/>
          <w:sz w:val="20"/>
          <w:szCs w:val="28"/>
        </w:rPr>
      </w:pPr>
      <w:r w:rsidRPr="00CC635A">
        <w:rPr>
          <w:b/>
          <w:sz w:val="20"/>
          <w:szCs w:val="28"/>
        </w:rPr>
        <w:t>ДОГОВОР АРЕНДЫ № _____</w:t>
      </w:r>
    </w:p>
    <w:p w:rsidR="00CC635A" w:rsidRPr="00CC635A" w:rsidRDefault="00CC635A" w:rsidP="00CC635A">
      <w:pPr>
        <w:keepNext/>
        <w:autoSpaceDE w:val="0"/>
        <w:autoSpaceDN w:val="0"/>
        <w:ind w:right="-1"/>
        <w:jc w:val="center"/>
        <w:outlineLvl w:val="0"/>
        <w:rPr>
          <w:b/>
          <w:sz w:val="20"/>
          <w:szCs w:val="28"/>
        </w:rPr>
      </w:pPr>
      <w:r w:rsidRPr="00CC635A">
        <w:rPr>
          <w:b/>
          <w:sz w:val="20"/>
          <w:szCs w:val="28"/>
        </w:rPr>
        <w:t>находящегося в государственной собственности земельного участка</w:t>
      </w:r>
    </w:p>
    <w:p w:rsidR="00CC635A" w:rsidRPr="00CC635A" w:rsidRDefault="00CC635A" w:rsidP="00CC635A">
      <w:pPr>
        <w:autoSpaceDE w:val="0"/>
        <w:autoSpaceDN w:val="0"/>
        <w:ind w:right="-1"/>
        <w:jc w:val="both"/>
        <w:rPr>
          <w:b/>
          <w:sz w:val="20"/>
          <w:szCs w:val="24"/>
        </w:rPr>
      </w:pPr>
    </w:p>
    <w:p w:rsidR="00CC635A" w:rsidRPr="00CC635A" w:rsidRDefault="00CC635A" w:rsidP="00CC635A">
      <w:pPr>
        <w:autoSpaceDE w:val="0"/>
        <w:autoSpaceDN w:val="0"/>
        <w:ind w:right="-1"/>
        <w:jc w:val="both"/>
        <w:rPr>
          <w:sz w:val="20"/>
          <w:szCs w:val="24"/>
        </w:rPr>
      </w:pPr>
      <w:r w:rsidRPr="00CC635A">
        <w:rPr>
          <w:sz w:val="20"/>
          <w:szCs w:val="24"/>
          <w:u w:val="single"/>
        </w:rPr>
        <w:t xml:space="preserve">г. Кандалакша </w:t>
      </w:r>
      <w:r w:rsidRPr="00CC635A">
        <w:rPr>
          <w:sz w:val="20"/>
          <w:szCs w:val="24"/>
        </w:rPr>
        <w:t xml:space="preserve">                                                                                                                              </w:t>
      </w:r>
      <w:r w:rsidRPr="00CC635A">
        <w:rPr>
          <w:sz w:val="20"/>
          <w:szCs w:val="24"/>
          <w:u w:val="single"/>
        </w:rPr>
        <w:t>«   »            201  года</w:t>
      </w:r>
    </w:p>
    <w:p w:rsidR="00CC635A" w:rsidRPr="00CC635A" w:rsidRDefault="00CC635A" w:rsidP="00CC635A">
      <w:pPr>
        <w:autoSpaceDE w:val="0"/>
        <w:autoSpaceDN w:val="0"/>
        <w:ind w:right="-1"/>
        <w:jc w:val="both"/>
        <w:rPr>
          <w:sz w:val="16"/>
          <w:szCs w:val="24"/>
        </w:rPr>
      </w:pPr>
      <w:r w:rsidRPr="00CC635A">
        <w:rPr>
          <w:sz w:val="16"/>
          <w:szCs w:val="24"/>
        </w:rPr>
        <w:t>(место заключения договора)</w:t>
      </w:r>
    </w:p>
    <w:p w:rsidR="00CC635A" w:rsidRPr="00CC635A" w:rsidRDefault="00CC635A" w:rsidP="00CC635A">
      <w:pPr>
        <w:autoSpaceDE w:val="0"/>
        <w:autoSpaceDN w:val="0"/>
        <w:ind w:right="-1"/>
        <w:jc w:val="both"/>
        <w:rPr>
          <w:sz w:val="16"/>
          <w:szCs w:val="24"/>
        </w:rPr>
      </w:pPr>
    </w:p>
    <w:p w:rsidR="00CC635A" w:rsidRPr="00CC635A" w:rsidRDefault="00CC635A" w:rsidP="00CC635A">
      <w:pPr>
        <w:keepNext/>
        <w:tabs>
          <w:tab w:val="left" w:pos="9900"/>
        </w:tabs>
        <w:autoSpaceDE w:val="0"/>
        <w:autoSpaceDN w:val="0"/>
        <w:jc w:val="both"/>
        <w:outlineLvl w:val="6"/>
        <w:rPr>
          <w:sz w:val="20"/>
          <w:szCs w:val="28"/>
        </w:rPr>
      </w:pPr>
      <w:r w:rsidRPr="00CC635A">
        <w:rPr>
          <w:sz w:val="20"/>
          <w:szCs w:val="28"/>
        </w:rPr>
        <w:t>На основании ___________________________________________________________________________</w:t>
      </w:r>
    </w:p>
    <w:p w:rsidR="00CC635A" w:rsidRPr="00CC635A" w:rsidRDefault="00CC635A" w:rsidP="00CC635A">
      <w:pPr>
        <w:keepNext/>
        <w:tabs>
          <w:tab w:val="left" w:pos="9180"/>
        </w:tabs>
        <w:autoSpaceDE w:val="0"/>
        <w:autoSpaceDN w:val="0"/>
        <w:ind w:right="-81"/>
        <w:jc w:val="center"/>
        <w:outlineLvl w:val="6"/>
        <w:rPr>
          <w:sz w:val="16"/>
          <w:szCs w:val="28"/>
        </w:rPr>
      </w:pPr>
      <w:r w:rsidRPr="00CC635A">
        <w:rPr>
          <w:sz w:val="16"/>
          <w:szCs w:val="28"/>
        </w:rPr>
        <w:t xml:space="preserve"> (реквизиты решения уполномоченного на распоряжение земельными участками органа)</w:t>
      </w:r>
    </w:p>
    <w:p w:rsidR="00CC635A" w:rsidRPr="00CC635A" w:rsidRDefault="00CC635A" w:rsidP="00CC635A">
      <w:pPr>
        <w:keepNext/>
        <w:tabs>
          <w:tab w:val="left" w:pos="9900"/>
        </w:tabs>
        <w:autoSpaceDE w:val="0"/>
        <w:autoSpaceDN w:val="0"/>
        <w:jc w:val="both"/>
        <w:outlineLvl w:val="6"/>
        <w:rPr>
          <w:sz w:val="20"/>
        </w:rPr>
      </w:pPr>
      <w:r w:rsidRPr="00CC635A">
        <w:rPr>
          <w:sz w:val="20"/>
        </w:rPr>
        <w:t xml:space="preserve">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именуемый в дальнейшем «АРЕНДОДАТЕЛЬ», в </w:t>
      </w:r>
      <w:r w:rsidRPr="00CC635A">
        <w:rPr>
          <w:sz w:val="20"/>
          <w:u w:val="single"/>
        </w:rPr>
        <w:t xml:space="preserve">лице </w:t>
      </w:r>
      <w:r w:rsidRPr="00CC635A">
        <w:rPr>
          <w:sz w:val="20"/>
        </w:rPr>
        <w:t>____________________________________</w:t>
      </w:r>
      <w:r w:rsidRPr="00CC635A">
        <w:rPr>
          <w:sz w:val="20"/>
          <w:u w:val="single"/>
        </w:rPr>
        <w:t>, действующего на основании Положения,</w:t>
      </w:r>
    </w:p>
    <w:p w:rsidR="00CC635A" w:rsidRPr="00CC635A" w:rsidRDefault="00CC635A" w:rsidP="00CC635A">
      <w:pPr>
        <w:keepNext/>
        <w:autoSpaceDE w:val="0"/>
        <w:autoSpaceDN w:val="0"/>
        <w:ind w:right="-81"/>
        <w:jc w:val="center"/>
        <w:outlineLvl w:val="6"/>
        <w:rPr>
          <w:sz w:val="16"/>
          <w:szCs w:val="28"/>
        </w:rPr>
      </w:pPr>
      <w:r w:rsidRPr="00CC635A">
        <w:rPr>
          <w:sz w:val="16"/>
          <w:szCs w:val="28"/>
        </w:rPr>
        <w:t xml:space="preserve"> (уполномоченный на заключение договора аренды орган)</w:t>
      </w:r>
    </w:p>
    <w:p w:rsidR="00CC635A" w:rsidRPr="00CC635A" w:rsidRDefault="00CC635A" w:rsidP="00CC635A">
      <w:pPr>
        <w:autoSpaceDE w:val="0"/>
        <w:autoSpaceDN w:val="0"/>
        <w:rPr>
          <w:sz w:val="20"/>
        </w:rPr>
      </w:pPr>
      <w:proofErr w:type="gramStart"/>
      <w:r w:rsidRPr="00CC635A">
        <w:rPr>
          <w:sz w:val="20"/>
          <w:szCs w:val="24"/>
        </w:rPr>
        <w:t xml:space="preserve">и______________________, </w:t>
      </w:r>
      <w:r w:rsidRPr="00CC635A">
        <w:rPr>
          <w:sz w:val="20"/>
        </w:rPr>
        <w:t>именуемый в дальнейшем “Арендатор”, и именуемые в дальнейшем “Стороны”, заключили настоящий договор (далее – Договор) о нижеследующем.</w:t>
      </w:r>
      <w:proofErr w:type="gramEnd"/>
    </w:p>
    <w:p w:rsidR="00CC635A" w:rsidRPr="00CC635A" w:rsidRDefault="00CC635A" w:rsidP="00CC635A">
      <w:pPr>
        <w:tabs>
          <w:tab w:val="left" w:pos="4440"/>
        </w:tabs>
        <w:autoSpaceDE w:val="0"/>
        <w:autoSpaceDN w:val="0"/>
        <w:ind w:right="-81"/>
        <w:jc w:val="both"/>
        <w:rPr>
          <w:sz w:val="20"/>
          <w:szCs w:val="24"/>
        </w:rPr>
      </w:pPr>
    </w:p>
    <w:p w:rsidR="00CC635A" w:rsidRPr="00CC635A" w:rsidRDefault="00CC635A" w:rsidP="00CC635A">
      <w:pPr>
        <w:tabs>
          <w:tab w:val="left" w:pos="4440"/>
        </w:tabs>
        <w:autoSpaceDE w:val="0"/>
        <w:autoSpaceDN w:val="0"/>
        <w:ind w:right="-1"/>
        <w:jc w:val="center"/>
        <w:rPr>
          <w:b/>
          <w:sz w:val="20"/>
          <w:szCs w:val="24"/>
        </w:rPr>
      </w:pPr>
      <w:r w:rsidRPr="00CC635A">
        <w:rPr>
          <w:b/>
          <w:sz w:val="20"/>
          <w:szCs w:val="24"/>
        </w:rPr>
        <w:t>1. Предмет Договора</w:t>
      </w:r>
    </w:p>
    <w:p w:rsidR="00CC635A" w:rsidRPr="00CC635A" w:rsidRDefault="00CC635A" w:rsidP="00CC635A">
      <w:pPr>
        <w:tabs>
          <w:tab w:val="left" w:pos="4440"/>
        </w:tabs>
        <w:autoSpaceDE w:val="0"/>
        <w:autoSpaceDN w:val="0"/>
        <w:ind w:right="99"/>
        <w:rPr>
          <w:sz w:val="20"/>
          <w:szCs w:val="24"/>
          <w:u w:val="single"/>
        </w:rPr>
      </w:pPr>
      <w:r w:rsidRPr="00CC635A">
        <w:rPr>
          <w:sz w:val="20"/>
          <w:szCs w:val="24"/>
        </w:rPr>
        <w:t xml:space="preserve">1.1.Арендодатель предоставляет, а Арендатор принимает в аренду земельный участок </w:t>
      </w:r>
      <w:r w:rsidRPr="00CC635A">
        <w:rPr>
          <w:sz w:val="20"/>
          <w:szCs w:val="24"/>
          <w:u w:val="single"/>
        </w:rPr>
        <w:t>из земель населенных пунктов</w:t>
      </w:r>
      <w:r w:rsidRPr="00CC635A">
        <w:rPr>
          <w:sz w:val="20"/>
          <w:szCs w:val="24"/>
        </w:rPr>
        <w:t xml:space="preserve">           </w:t>
      </w:r>
      <w:r w:rsidRPr="00CC635A">
        <w:rPr>
          <w:sz w:val="16"/>
          <w:szCs w:val="24"/>
        </w:rPr>
        <w:t xml:space="preserve">                                                                                                                                                                   (категория земель)</w:t>
      </w:r>
    </w:p>
    <w:p w:rsidR="00CC635A" w:rsidRPr="00CC635A" w:rsidRDefault="00CC635A" w:rsidP="00CC635A">
      <w:pPr>
        <w:tabs>
          <w:tab w:val="left" w:pos="4440"/>
        </w:tabs>
        <w:autoSpaceDE w:val="0"/>
        <w:autoSpaceDN w:val="0"/>
        <w:ind w:right="99"/>
        <w:jc w:val="both"/>
        <w:rPr>
          <w:b/>
          <w:sz w:val="20"/>
          <w:szCs w:val="24"/>
          <w:u w:val="single"/>
        </w:rPr>
      </w:pPr>
      <w:r w:rsidRPr="00CC635A">
        <w:rPr>
          <w:sz w:val="20"/>
          <w:szCs w:val="24"/>
        </w:rPr>
        <w:t xml:space="preserve">с кадастровым номером  </w:t>
      </w:r>
      <w:r w:rsidRPr="00CC635A">
        <w:rPr>
          <w:b/>
          <w:sz w:val="20"/>
          <w:szCs w:val="24"/>
        </w:rPr>
        <w:t>________________________</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CC635A" w:rsidRPr="00CC635A" w:rsidTr="00F44ED1">
        <w:tc>
          <w:tcPr>
            <w:tcW w:w="9720" w:type="dxa"/>
            <w:tcBorders>
              <w:top w:val="nil"/>
              <w:left w:val="nil"/>
              <w:bottom w:val="single" w:sz="4" w:space="0" w:color="auto"/>
              <w:right w:val="nil"/>
            </w:tcBorders>
            <w:shd w:val="clear" w:color="auto" w:fill="auto"/>
          </w:tcPr>
          <w:p w:rsidR="00CC635A" w:rsidRPr="00CC635A" w:rsidRDefault="00CC635A" w:rsidP="00CC635A">
            <w:pPr>
              <w:framePr w:hSpace="180" w:wrap="around" w:vAnchor="text" w:hAnchor="margin" w:y="479"/>
              <w:tabs>
                <w:tab w:val="left" w:pos="4440"/>
              </w:tabs>
              <w:autoSpaceDE w:val="0"/>
              <w:autoSpaceDN w:val="0"/>
              <w:jc w:val="both"/>
              <w:rPr>
                <w:sz w:val="20"/>
                <w:szCs w:val="24"/>
              </w:rPr>
            </w:pPr>
            <w:proofErr w:type="gramStart"/>
            <w:r w:rsidRPr="00CC635A">
              <w:rPr>
                <w:sz w:val="20"/>
                <w:szCs w:val="24"/>
              </w:rPr>
              <w:t>находящийся</w:t>
            </w:r>
            <w:proofErr w:type="gramEnd"/>
            <w:r w:rsidRPr="00CC635A">
              <w:rPr>
                <w:sz w:val="20"/>
                <w:szCs w:val="24"/>
              </w:rPr>
              <w:t xml:space="preserve"> по адресу (имеющий местоположение):</w:t>
            </w:r>
          </w:p>
          <w:p w:rsidR="00CC635A" w:rsidRPr="00CC635A" w:rsidRDefault="00CC635A" w:rsidP="00CC635A">
            <w:pPr>
              <w:framePr w:hSpace="180" w:wrap="around" w:vAnchor="text" w:hAnchor="margin" w:y="479"/>
              <w:tabs>
                <w:tab w:val="left" w:pos="4440"/>
              </w:tabs>
              <w:autoSpaceDE w:val="0"/>
              <w:autoSpaceDN w:val="0"/>
              <w:jc w:val="both"/>
              <w:rPr>
                <w:sz w:val="20"/>
                <w:szCs w:val="24"/>
              </w:rPr>
            </w:pPr>
            <w:r w:rsidRPr="00CC635A">
              <w:rPr>
                <w:sz w:val="20"/>
              </w:rPr>
              <w:t xml:space="preserve">Мурманская область, МО г.п. Кандалакша Кандалакшского района, г. Кандалакша, ул. Первомайская </w:t>
            </w:r>
          </w:p>
        </w:tc>
      </w:tr>
    </w:tbl>
    <w:p w:rsidR="00CC635A" w:rsidRPr="00CC635A" w:rsidRDefault="00CC635A" w:rsidP="00CC635A">
      <w:pPr>
        <w:tabs>
          <w:tab w:val="left" w:pos="4440"/>
        </w:tabs>
        <w:autoSpaceDE w:val="0"/>
        <w:autoSpaceDN w:val="0"/>
        <w:ind w:right="-1"/>
        <w:jc w:val="center"/>
        <w:rPr>
          <w:sz w:val="16"/>
          <w:szCs w:val="24"/>
        </w:rPr>
      </w:pPr>
      <w:proofErr w:type="gramStart"/>
      <w:r w:rsidRPr="00CC635A">
        <w:rPr>
          <w:sz w:val="16"/>
          <w:szCs w:val="24"/>
        </w:rPr>
        <w:t>(субъект Российской Федерации, город, поселок, село и др., улица, дом, строение и др.,</w:t>
      </w:r>
      <w:proofErr w:type="gramEnd"/>
    </w:p>
    <w:p w:rsidR="00CC635A" w:rsidRPr="00CC635A" w:rsidRDefault="00CC635A" w:rsidP="00CC635A">
      <w:pPr>
        <w:tabs>
          <w:tab w:val="left" w:pos="4440"/>
        </w:tabs>
        <w:autoSpaceDE w:val="0"/>
        <w:autoSpaceDN w:val="0"/>
        <w:ind w:right="-1"/>
        <w:jc w:val="both"/>
        <w:rPr>
          <w:sz w:val="20"/>
          <w:szCs w:val="24"/>
        </w:rPr>
      </w:pPr>
      <w:r w:rsidRPr="00CC635A">
        <w:rPr>
          <w:sz w:val="20"/>
          <w:szCs w:val="24"/>
        </w:rPr>
        <w:t>_________________________________________________________________________________(далее - Участок)</w:t>
      </w:r>
    </w:p>
    <w:p w:rsidR="00CC635A" w:rsidRPr="00CC635A" w:rsidRDefault="00CC635A" w:rsidP="00CC635A">
      <w:pPr>
        <w:tabs>
          <w:tab w:val="left" w:pos="4440"/>
        </w:tabs>
        <w:autoSpaceDE w:val="0"/>
        <w:autoSpaceDN w:val="0"/>
        <w:ind w:right="-1"/>
        <w:jc w:val="center"/>
        <w:rPr>
          <w:sz w:val="16"/>
          <w:szCs w:val="24"/>
        </w:rPr>
      </w:pPr>
      <w:r w:rsidRPr="00CC635A">
        <w:rPr>
          <w:sz w:val="16"/>
          <w:szCs w:val="24"/>
        </w:rPr>
        <w:t>(иные адресные ориентиры)</w:t>
      </w:r>
    </w:p>
    <w:p w:rsidR="00CC635A" w:rsidRPr="00CC635A" w:rsidRDefault="00CC635A" w:rsidP="00CC635A">
      <w:pPr>
        <w:tabs>
          <w:tab w:val="left" w:pos="4440"/>
        </w:tabs>
        <w:autoSpaceDE w:val="0"/>
        <w:autoSpaceDN w:val="0"/>
        <w:ind w:right="-1"/>
        <w:jc w:val="both"/>
        <w:rPr>
          <w:sz w:val="16"/>
          <w:szCs w:val="16"/>
          <w:u w:val="single"/>
        </w:rPr>
      </w:pPr>
      <w:r w:rsidRPr="00CC635A">
        <w:rPr>
          <w:b/>
          <w:sz w:val="20"/>
          <w:szCs w:val="24"/>
          <w:u w:val="single"/>
        </w:rPr>
        <w:t>обслуживание жилой застройки</w:t>
      </w:r>
      <w:r w:rsidRPr="00CC635A">
        <w:rPr>
          <w:sz w:val="16"/>
          <w:szCs w:val="16"/>
        </w:rPr>
        <w:t>,</w:t>
      </w:r>
    </w:p>
    <w:p w:rsidR="00CC635A" w:rsidRPr="00CC635A" w:rsidRDefault="00CC635A" w:rsidP="00CC635A">
      <w:pPr>
        <w:tabs>
          <w:tab w:val="left" w:pos="4440"/>
        </w:tabs>
        <w:autoSpaceDE w:val="0"/>
        <w:autoSpaceDN w:val="0"/>
        <w:ind w:right="-1"/>
        <w:jc w:val="both"/>
        <w:rPr>
          <w:sz w:val="20"/>
          <w:szCs w:val="24"/>
        </w:rPr>
      </w:pPr>
      <w:r w:rsidRPr="00CC635A">
        <w:rPr>
          <w:sz w:val="20"/>
          <w:szCs w:val="24"/>
        </w:rPr>
        <w:t xml:space="preserve">           </w:t>
      </w:r>
      <w:r w:rsidRPr="00CC635A">
        <w:rPr>
          <w:sz w:val="16"/>
          <w:szCs w:val="24"/>
        </w:rPr>
        <w:t>(разрешенное использование)</w:t>
      </w:r>
    </w:p>
    <w:p w:rsidR="00CC635A" w:rsidRPr="00CC635A" w:rsidRDefault="00CC635A" w:rsidP="00CC635A">
      <w:pPr>
        <w:tabs>
          <w:tab w:val="left" w:pos="4440"/>
        </w:tabs>
        <w:autoSpaceDE w:val="0"/>
        <w:autoSpaceDN w:val="0"/>
        <w:ind w:right="-81"/>
        <w:jc w:val="both"/>
        <w:rPr>
          <w:sz w:val="20"/>
        </w:rPr>
      </w:pPr>
      <w:r w:rsidRPr="00CC635A">
        <w:rPr>
          <w:sz w:val="20"/>
        </w:rPr>
        <w:t>общей площадью _______</w:t>
      </w:r>
      <w:r w:rsidRPr="00CC635A">
        <w:rPr>
          <w:szCs w:val="24"/>
        </w:rPr>
        <w:t xml:space="preserve"> </w:t>
      </w:r>
      <w:r w:rsidRPr="00CC635A">
        <w:rPr>
          <w:sz w:val="20"/>
        </w:rPr>
        <w:t>кв.м.</w:t>
      </w:r>
    </w:p>
    <w:p w:rsidR="00CC635A" w:rsidRPr="00CC635A" w:rsidRDefault="00CC635A" w:rsidP="00CC635A">
      <w:pPr>
        <w:autoSpaceDE w:val="0"/>
        <w:autoSpaceDN w:val="0"/>
        <w:jc w:val="both"/>
        <w:rPr>
          <w:sz w:val="18"/>
          <w:szCs w:val="18"/>
        </w:rPr>
      </w:pPr>
      <w:r w:rsidRPr="00CC635A">
        <w:rPr>
          <w:b/>
          <w:sz w:val="20"/>
          <w:u w:val="single"/>
        </w:rPr>
        <w:t xml:space="preserve">для строительства здания комплекса косметических и оздоровительных услуг </w:t>
      </w:r>
    </w:p>
    <w:p w:rsidR="00CC635A" w:rsidRPr="00CC635A" w:rsidRDefault="00CC635A" w:rsidP="00CC635A">
      <w:pPr>
        <w:autoSpaceDE w:val="0"/>
        <w:autoSpaceDN w:val="0"/>
        <w:jc w:val="center"/>
        <w:rPr>
          <w:sz w:val="22"/>
          <w:szCs w:val="22"/>
        </w:rPr>
      </w:pPr>
      <w:r w:rsidRPr="00CC635A">
        <w:rPr>
          <w:sz w:val="18"/>
          <w:szCs w:val="18"/>
        </w:rPr>
        <w:t>(цель использования)</w:t>
      </w:r>
    </w:p>
    <w:p w:rsidR="00CC635A" w:rsidRPr="00CC635A" w:rsidRDefault="00CC635A" w:rsidP="00CC635A">
      <w:pPr>
        <w:tabs>
          <w:tab w:val="left" w:pos="4440"/>
        </w:tabs>
        <w:autoSpaceDE w:val="0"/>
        <w:autoSpaceDN w:val="0"/>
        <w:ind w:right="-81"/>
        <w:jc w:val="both"/>
        <w:rPr>
          <w:sz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CC635A" w:rsidRPr="00CC635A" w:rsidTr="00F44ED1">
        <w:trPr>
          <w:trHeight w:val="289"/>
        </w:trPr>
        <w:tc>
          <w:tcPr>
            <w:tcW w:w="9720" w:type="dxa"/>
            <w:tcBorders>
              <w:top w:val="nil"/>
              <w:left w:val="nil"/>
              <w:bottom w:val="single" w:sz="4" w:space="0" w:color="auto"/>
              <w:right w:val="nil"/>
            </w:tcBorders>
            <w:shd w:val="clear" w:color="auto" w:fill="auto"/>
          </w:tcPr>
          <w:p w:rsidR="00CC635A" w:rsidRPr="00CC635A" w:rsidRDefault="00CC635A" w:rsidP="00CC635A">
            <w:pPr>
              <w:framePr w:hSpace="180" w:wrap="around" w:vAnchor="text" w:hAnchor="margin" w:y="479"/>
              <w:tabs>
                <w:tab w:val="left" w:pos="4440"/>
              </w:tabs>
              <w:autoSpaceDE w:val="0"/>
              <w:autoSpaceDN w:val="0"/>
              <w:ind w:right="-81"/>
              <w:jc w:val="both"/>
              <w:rPr>
                <w:sz w:val="20"/>
              </w:rPr>
            </w:pPr>
            <w:r w:rsidRPr="00CC635A">
              <w:rPr>
                <w:sz w:val="20"/>
              </w:rPr>
              <w:t xml:space="preserve">1.2.На Участке имеется: </w:t>
            </w:r>
            <w:proofErr w:type="gramStart"/>
            <w:r w:rsidRPr="00CC635A">
              <w:rPr>
                <w:sz w:val="20"/>
              </w:rPr>
              <w:t>свободен</w:t>
            </w:r>
            <w:proofErr w:type="gramEnd"/>
            <w:r w:rsidRPr="00CC635A">
              <w:rPr>
                <w:sz w:val="20"/>
              </w:rPr>
              <w:t>.</w:t>
            </w:r>
          </w:p>
        </w:tc>
      </w:tr>
    </w:tbl>
    <w:p w:rsidR="00CC635A" w:rsidRPr="00CC635A" w:rsidRDefault="00CC635A" w:rsidP="00CC635A">
      <w:pPr>
        <w:autoSpaceDE w:val="0"/>
        <w:autoSpaceDN w:val="0"/>
        <w:ind w:right="-1"/>
        <w:jc w:val="center"/>
        <w:rPr>
          <w:sz w:val="16"/>
          <w:szCs w:val="16"/>
        </w:rPr>
      </w:pPr>
      <w:r w:rsidRPr="00CC635A">
        <w:rPr>
          <w:sz w:val="16"/>
          <w:szCs w:val="16"/>
        </w:rPr>
        <w:t>(объекты недвижимого имущества и их характеристики)</w:t>
      </w:r>
    </w:p>
    <w:p w:rsidR="00CC635A" w:rsidRPr="00CC635A" w:rsidRDefault="00CC635A" w:rsidP="00CC635A">
      <w:pPr>
        <w:autoSpaceDE w:val="0"/>
        <w:autoSpaceDN w:val="0"/>
        <w:ind w:right="-1"/>
        <w:jc w:val="both"/>
        <w:rPr>
          <w:sz w:val="16"/>
          <w:szCs w:val="16"/>
        </w:rPr>
      </w:pPr>
    </w:p>
    <w:p w:rsidR="00CC635A" w:rsidRPr="00CC635A" w:rsidRDefault="00CC635A" w:rsidP="00CC635A">
      <w:pPr>
        <w:autoSpaceDE w:val="0"/>
        <w:autoSpaceDN w:val="0"/>
        <w:ind w:right="-81"/>
        <w:jc w:val="center"/>
        <w:rPr>
          <w:b/>
          <w:sz w:val="20"/>
          <w:szCs w:val="28"/>
        </w:rPr>
      </w:pPr>
      <w:r w:rsidRPr="00CC635A">
        <w:rPr>
          <w:b/>
          <w:sz w:val="20"/>
          <w:szCs w:val="28"/>
        </w:rPr>
        <w:t>2. Срок Договора</w:t>
      </w:r>
    </w:p>
    <w:p w:rsidR="00CC635A" w:rsidRPr="00CC635A" w:rsidRDefault="00CC635A" w:rsidP="00CC635A">
      <w:pPr>
        <w:autoSpaceDE w:val="0"/>
        <w:autoSpaceDN w:val="0"/>
        <w:ind w:right="-81"/>
        <w:jc w:val="both"/>
        <w:rPr>
          <w:sz w:val="20"/>
          <w:szCs w:val="28"/>
        </w:rPr>
      </w:pPr>
      <w:r w:rsidRPr="00CC635A">
        <w:rPr>
          <w:sz w:val="20"/>
          <w:szCs w:val="28"/>
        </w:rPr>
        <w:t xml:space="preserve">2.1.Срок аренды Участка установлен </w:t>
      </w:r>
      <w:r w:rsidRPr="00CC635A">
        <w:rPr>
          <w:sz w:val="20"/>
          <w:szCs w:val="28"/>
          <w:u w:val="single"/>
        </w:rPr>
        <w:t xml:space="preserve">с «     »               года </w:t>
      </w:r>
      <w:proofErr w:type="gramStart"/>
      <w:r w:rsidRPr="00CC635A">
        <w:rPr>
          <w:sz w:val="20"/>
          <w:szCs w:val="28"/>
          <w:u w:val="single"/>
        </w:rPr>
        <w:t>по</w:t>
      </w:r>
      <w:proofErr w:type="gramEnd"/>
      <w:r w:rsidRPr="00CC635A">
        <w:rPr>
          <w:sz w:val="20"/>
          <w:szCs w:val="28"/>
          <w:u w:val="single"/>
        </w:rPr>
        <w:t xml:space="preserve">   «      »              года.</w:t>
      </w:r>
    </w:p>
    <w:p w:rsidR="00CC635A" w:rsidRPr="00CC635A" w:rsidRDefault="00CC635A" w:rsidP="00CC635A">
      <w:pPr>
        <w:autoSpaceDE w:val="0"/>
        <w:autoSpaceDN w:val="0"/>
        <w:ind w:right="-81"/>
        <w:jc w:val="both"/>
        <w:rPr>
          <w:sz w:val="20"/>
          <w:szCs w:val="28"/>
        </w:rPr>
      </w:pPr>
      <w:r w:rsidRPr="00CC635A">
        <w:rPr>
          <w:sz w:val="20"/>
          <w:szCs w:val="24"/>
        </w:rPr>
        <w:t>2.2.</w:t>
      </w:r>
      <w:r w:rsidRPr="00CC635A">
        <w:rPr>
          <w:sz w:val="20"/>
          <w:szCs w:val="28"/>
        </w:rPr>
        <w:t xml:space="preserve">Договор вступает в силу </w:t>
      </w:r>
      <w:proofErr w:type="gramStart"/>
      <w:r w:rsidRPr="00CC635A">
        <w:rPr>
          <w:sz w:val="20"/>
          <w:szCs w:val="28"/>
        </w:rPr>
        <w:t>с даты</w:t>
      </w:r>
      <w:proofErr w:type="gramEnd"/>
      <w:r w:rsidRPr="00CC635A">
        <w:rPr>
          <w:sz w:val="20"/>
          <w:szCs w:val="28"/>
        </w:rPr>
        <w:t xml:space="preserve"> его подписания Сторонами и подлежит государственной регистрации в Управлении Росреестра по Мурманской области.</w:t>
      </w:r>
    </w:p>
    <w:p w:rsidR="00CC635A" w:rsidRPr="00CC635A" w:rsidRDefault="00CC635A" w:rsidP="00CC635A">
      <w:pPr>
        <w:autoSpaceDE w:val="0"/>
        <w:autoSpaceDN w:val="0"/>
        <w:ind w:right="-81"/>
        <w:jc w:val="both"/>
        <w:rPr>
          <w:sz w:val="20"/>
          <w:szCs w:val="28"/>
        </w:rPr>
      </w:pPr>
    </w:p>
    <w:p w:rsidR="00CC635A" w:rsidRPr="00CC635A" w:rsidRDefault="00CC635A" w:rsidP="00CC635A">
      <w:pPr>
        <w:autoSpaceDE w:val="0"/>
        <w:autoSpaceDN w:val="0"/>
        <w:ind w:right="-1"/>
        <w:jc w:val="center"/>
        <w:rPr>
          <w:b/>
          <w:sz w:val="20"/>
          <w:szCs w:val="28"/>
        </w:rPr>
      </w:pPr>
      <w:r w:rsidRPr="00CC635A">
        <w:rPr>
          <w:b/>
          <w:sz w:val="20"/>
          <w:szCs w:val="28"/>
        </w:rPr>
        <w:t>3. Размер и условия внесения арендной платы</w:t>
      </w:r>
    </w:p>
    <w:p w:rsidR="00CC635A" w:rsidRPr="00CC635A" w:rsidRDefault="00CC635A" w:rsidP="00CC635A">
      <w:pPr>
        <w:pBdr>
          <w:bottom w:val="single" w:sz="4" w:space="1" w:color="auto"/>
        </w:pBdr>
        <w:tabs>
          <w:tab w:val="left" w:pos="4440"/>
        </w:tabs>
        <w:autoSpaceDE w:val="0"/>
        <w:autoSpaceDN w:val="0"/>
        <w:ind w:right="-1"/>
        <w:jc w:val="both"/>
        <w:rPr>
          <w:sz w:val="20"/>
          <w:szCs w:val="24"/>
        </w:rPr>
      </w:pPr>
      <w:r w:rsidRPr="00CC635A">
        <w:rPr>
          <w:sz w:val="20"/>
          <w:szCs w:val="24"/>
        </w:rPr>
        <w:t>3.1.Годовой размер арендной платы за Участок по итогам аукциона составляет       рублей.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CC635A" w:rsidRPr="00CC635A" w:rsidTr="00F44ED1">
        <w:tc>
          <w:tcPr>
            <w:tcW w:w="9720" w:type="dxa"/>
            <w:tcBorders>
              <w:top w:val="nil"/>
              <w:left w:val="nil"/>
              <w:bottom w:val="single" w:sz="4" w:space="0" w:color="auto"/>
              <w:right w:val="nil"/>
            </w:tcBorders>
            <w:shd w:val="clear" w:color="auto" w:fill="auto"/>
          </w:tcPr>
          <w:p w:rsidR="00CC635A" w:rsidRPr="00CC635A" w:rsidRDefault="00CC635A" w:rsidP="00CC635A">
            <w:pPr>
              <w:framePr w:hSpace="180" w:wrap="around" w:vAnchor="text" w:hAnchor="margin" w:y="479"/>
              <w:tabs>
                <w:tab w:val="left" w:pos="4440"/>
              </w:tabs>
              <w:autoSpaceDE w:val="0"/>
              <w:autoSpaceDN w:val="0"/>
              <w:ind w:right="-1"/>
              <w:jc w:val="center"/>
              <w:rPr>
                <w:sz w:val="16"/>
                <w:szCs w:val="24"/>
              </w:rPr>
            </w:pPr>
            <w:r w:rsidRPr="00CC635A">
              <w:rPr>
                <w:sz w:val="16"/>
                <w:szCs w:val="24"/>
              </w:rPr>
              <w:t>(</w:t>
            </w:r>
            <w:proofErr w:type="gramStart"/>
            <w:r w:rsidRPr="00CC635A">
              <w:rPr>
                <w:sz w:val="16"/>
                <w:szCs w:val="24"/>
              </w:rPr>
              <w:t>с</w:t>
            </w:r>
            <w:proofErr w:type="gramEnd"/>
            <w:r w:rsidRPr="00CC635A">
              <w:rPr>
                <w:sz w:val="16"/>
                <w:szCs w:val="24"/>
              </w:rPr>
              <w:t>умма цифрой)</w:t>
            </w:r>
          </w:p>
          <w:p w:rsidR="00CC635A" w:rsidRPr="00CC635A" w:rsidRDefault="00CC635A" w:rsidP="00CC635A">
            <w:pPr>
              <w:framePr w:hSpace="180" w:wrap="around" w:vAnchor="text" w:hAnchor="margin" w:y="479"/>
              <w:tabs>
                <w:tab w:val="left" w:pos="4440"/>
              </w:tabs>
              <w:autoSpaceDE w:val="0"/>
              <w:autoSpaceDN w:val="0"/>
              <w:ind w:right="-1"/>
              <w:jc w:val="center"/>
              <w:rPr>
                <w:sz w:val="20"/>
                <w:szCs w:val="24"/>
              </w:rPr>
            </w:pPr>
          </w:p>
        </w:tc>
      </w:tr>
      <w:tr w:rsidR="00CC635A" w:rsidRPr="00CC635A" w:rsidTr="00F44ED1">
        <w:tc>
          <w:tcPr>
            <w:tcW w:w="9720" w:type="dxa"/>
            <w:tcBorders>
              <w:top w:val="single" w:sz="4" w:space="0" w:color="auto"/>
              <w:left w:val="nil"/>
              <w:bottom w:val="nil"/>
              <w:right w:val="nil"/>
            </w:tcBorders>
            <w:shd w:val="clear" w:color="auto" w:fill="auto"/>
          </w:tcPr>
          <w:p w:rsidR="00CC635A" w:rsidRPr="00CC635A" w:rsidRDefault="00CC635A" w:rsidP="00CC635A">
            <w:pPr>
              <w:framePr w:hSpace="180" w:wrap="around" w:vAnchor="text" w:hAnchor="margin" w:y="479"/>
              <w:tabs>
                <w:tab w:val="left" w:pos="0"/>
              </w:tabs>
              <w:autoSpaceDE w:val="0"/>
              <w:autoSpaceDN w:val="0"/>
              <w:ind w:right="-1"/>
              <w:jc w:val="center"/>
              <w:rPr>
                <w:sz w:val="16"/>
                <w:szCs w:val="24"/>
              </w:rPr>
            </w:pPr>
            <w:r w:rsidRPr="00CC635A">
              <w:rPr>
                <w:sz w:val="16"/>
                <w:szCs w:val="24"/>
              </w:rPr>
              <w:t>(сумма прописью)</w:t>
            </w:r>
          </w:p>
        </w:tc>
      </w:tr>
      <w:tr w:rsidR="00CC635A" w:rsidRPr="00CC635A" w:rsidTr="00F44ED1">
        <w:tc>
          <w:tcPr>
            <w:tcW w:w="9720" w:type="dxa"/>
            <w:tcBorders>
              <w:top w:val="nil"/>
              <w:left w:val="nil"/>
              <w:bottom w:val="nil"/>
              <w:right w:val="nil"/>
            </w:tcBorders>
            <w:shd w:val="clear" w:color="auto" w:fill="auto"/>
          </w:tcPr>
          <w:p w:rsidR="00CC635A" w:rsidRPr="00CC635A" w:rsidRDefault="00CC635A" w:rsidP="00CC635A">
            <w:pPr>
              <w:framePr w:hSpace="180" w:wrap="around" w:vAnchor="text" w:hAnchor="margin" w:y="479"/>
              <w:tabs>
                <w:tab w:val="left" w:pos="4440"/>
              </w:tabs>
              <w:autoSpaceDE w:val="0"/>
              <w:autoSpaceDN w:val="0"/>
              <w:jc w:val="both"/>
              <w:rPr>
                <w:sz w:val="20"/>
                <w:szCs w:val="24"/>
              </w:rPr>
            </w:pPr>
            <w:r w:rsidRPr="00CC635A">
              <w:rPr>
                <w:sz w:val="20"/>
                <w:szCs w:val="24"/>
              </w:rPr>
              <w:t xml:space="preserve">За период с ___.___.201__ года по ___.___.201__ года арендная плата составляет ________. </w:t>
            </w:r>
          </w:p>
          <w:p w:rsidR="00CC635A" w:rsidRPr="00CC635A" w:rsidRDefault="00CC635A" w:rsidP="00CC635A">
            <w:pPr>
              <w:framePr w:hSpace="180" w:wrap="around" w:vAnchor="text" w:hAnchor="margin" w:y="479"/>
              <w:tabs>
                <w:tab w:val="left" w:pos="4440"/>
              </w:tabs>
              <w:autoSpaceDE w:val="0"/>
              <w:autoSpaceDN w:val="0"/>
              <w:ind w:right="-1"/>
              <w:jc w:val="both"/>
              <w:rPr>
                <w:sz w:val="16"/>
                <w:szCs w:val="24"/>
                <w:u w:val="single"/>
              </w:rPr>
            </w:pPr>
            <w:r w:rsidRPr="00CC635A">
              <w:rPr>
                <w:sz w:val="20"/>
                <w:szCs w:val="24"/>
              </w:rPr>
              <w:t>Внесенный задаток в размере _________</w:t>
            </w:r>
            <w:r w:rsidRPr="00CC635A">
              <w:rPr>
                <w:b/>
                <w:sz w:val="20"/>
                <w:szCs w:val="24"/>
              </w:rPr>
              <w:t xml:space="preserve"> </w:t>
            </w:r>
            <w:r w:rsidRPr="00CC635A">
              <w:rPr>
                <w:sz w:val="20"/>
                <w:szCs w:val="24"/>
              </w:rPr>
              <w:t>руб. засчитывается в счет арендной платы.</w:t>
            </w:r>
          </w:p>
        </w:tc>
      </w:tr>
    </w:tbl>
    <w:p w:rsidR="00CC635A" w:rsidRPr="00CC635A" w:rsidRDefault="00CC635A" w:rsidP="00CC635A">
      <w:pPr>
        <w:tabs>
          <w:tab w:val="left" w:pos="4440"/>
        </w:tabs>
        <w:autoSpaceDE w:val="0"/>
        <w:autoSpaceDN w:val="0"/>
        <w:jc w:val="both"/>
        <w:rPr>
          <w:sz w:val="20"/>
          <w:szCs w:val="24"/>
          <w:u w:val="single"/>
        </w:rPr>
      </w:pPr>
      <w:r w:rsidRPr="00CC635A">
        <w:rPr>
          <w:sz w:val="20"/>
          <w:szCs w:val="24"/>
        </w:rPr>
        <w:t xml:space="preserve">3.2.Арендная плата вносится Арендатором </w:t>
      </w:r>
      <w:r w:rsidRPr="00CC635A">
        <w:rPr>
          <w:sz w:val="20"/>
          <w:szCs w:val="24"/>
          <w:u w:val="single"/>
        </w:rPr>
        <w:t>с              201  года по           201  года</w:t>
      </w:r>
      <w:r w:rsidRPr="00CC635A">
        <w:rPr>
          <w:sz w:val="20"/>
          <w:szCs w:val="24"/>
        </w:rPr>
        <w:t xml:space="preserve"> не позднее  </w:t>
      </w:r>
      <w:r w:rsidRPr="00CC635A">
        <w:rPr>
          <w:sz w:val="20"/>
          <w:szCs w:val="24"/>
          <w:u w:val="single"/>
        </w:rPr>
        <w:t>01         201  года,</w:t>
      </w:r>
    </w:p>
    <w:p w:rsidR="00CC635A" w:rsidRPr="00CC635A" w:rsidRDefault="00CC635A" w:rsidP="00CC635A">
      <w:pPr>
        <w:tabs>
          <w:tab w:val="left" w:pos="4440"/>
        </w:tabs>
        <w:autoSpaceDE w:val="0"/>
        <w:autoSpaceDN w:val="0"/>
        <w:jc w:val="both"/>
        <w:rPr>
          <w:sz w:val="20"/>
          <w:szCs w:val="24"/>
          <w:u w:val="single"/>
        </w:rPr>
      </w:pPr>
      <w:r w:rsidRPr="00CC635A">
        <w:rPr>
          <w:sz w:val="20"/>
          <w:szCs w:val="24"/>
          <w:u w:val="single"/>
        </w:rPr>
        <w:t xml:space="preserve">  с  01               201   года</w:t>
      </w:r>
      <w:r w:rsidRPr="00CC635A">
        <w:rPr>
          <w:sz w:val="20"/>
          <w:szCs w:val="24"/>
        </w:rPr>
        <w:t xml:space="preserve">  вносится  ежеквартально  равными  частями  не  позднее  первого </w:t>
      </w:r>
    </w:p>
    <w:p w:rsidR="00CC635A" w:rsidRPr="00CC635A" w:rsidRDefault="00CC635A" w:rsidP="00CC635A">
      <w:pPr>
        <w:tabs>
          <w:tab w:val="left" w:pos="4440"/>
        </w:tabs>
        <w:autoSpaceDE w:val="0"/>
        <w:autoSpaceDN w:val="0"/>
        <w:ind w:right="-81"/>
        <w:jc w:val="center"/>
        <w:rPr>
          <w:sz w:val="16"/>
          <w:szCs w:val="24"/>
        </w:rPr>
      </w:pPr>
      <w:r w:rsidRPr="00CC635A">
        <w:rPr>
          <w:sz w:val="16"/>
          <w:szCs w:val="24"/>
        </w:rPr>
        <w:t>(условия и сроки внесения Арендатором арендной платы)</w:t>
      </w:r>
    </w:p>
    <w:tbl>
      <w:tblPr>
        <w:tblW w:w="9720" w:type="dxa"/>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720"/>
      </w:tblGrid>
      <w:tr w:rsidR="00CC635A" w:rsidRPr="00CC635A" w:rsidTr="00F44ED1">
        <w:tc>
          <w:tcPr>
            <w:tcW w:w="9720" w:type="dxa"/>
            <w:tcBorders>
              <w:top w:val="nil"/>
              <w:left w:val="nil"/>
              <w:bottom w:val="single" w:sz="4" w:space="0" w:color="auto"/>
              <w:right w:val="nil"/>
            </w:tcBorders>
            <w:shd w:val="clear" w:color="auto" w:fill="auto"/>
          </w:tcPr>
          <w:p w:rsidR="00CC635A" w:rsidRPr="00CC635A" w:rsidRDefault="00CC635A" w:rsidP="00CC635A">
            <w:pPr>
              <w:framePr w:hSpace="180" w:wrap="around" w:vAnchor="text" w:hAnchor="margin" w:y="479"/>
              <w:tabs>
                <w:tab w:val="left" w:pos="4440"/>
              </w:tabs>
              <w:autoSpaceDE w:val="0"/>
              <w:autoSpaceDN w:val="0"/>
              <w:jc w:val="both"/>
              <w:rPr>
                <w:sz w:val="20"/>
                <w:szCs w:val="24"/>
              </w:rPr>
            </w:pPr>
            <w:r w:rsidRPr="00CC635A">
              <w:rPr>
                <w:sz w:val="20"/>
                <w:szCs w:val="24"/>
              </w:rPr>
              <w:t xml:space="preserve">числа третьего месяца каждого квартала путем перечисления на счет </w:t>
            </w:r>
            <w:r w:rsidRPr="00CC635A">
              <w:rPr>
                <w:sz w:val="20"/>
              </w:rPr>
              <w:t xml:space="preserve">№ 40101810000000010005 УФК по Мурманской области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roofErr w:type="gramStart"/>
            <w:r w:rsidRPr="00CC635A">
              <w:rPr>
                <w:sz w:val="20"/>
              </w:rPr>
              <w:t>л</w:t>
            </w:r>
            <w:proofErr w:type="gramEnd"/>
            <w:r w:rsidRPr="00CC635A">
              <w:rPr>
                <w:sz w:val="20"/>
              </w:rPr>
              <w:t>/счет 04493</w:t>
            </w:r>
            <w:r w:rsidRPr="00CC635A">
              <w:rPr>
                <w:sz w:val="20"/>
                <w:lang w:val="en-US"/>
              </w:rPr>
              <w:t>D</w:t>
            </w:r>
            <w:r w:rsidRPr="00CC635A">
              <w:rPr>
                <w:sz w:val="20"/>
              </w:rPr>
              <w:t xml:space="preserve">00840) в Отделение Мурманск г. Мурманск  ИНН 5102000707  КПП 510201001  БИК 044705001  ОКТМО 47608101 </w:t>
            </w:r>
            <w:r w:rsidRPr="00CC635A">
              <w:rPr>
                <w:b/>
                <w:sz w:val="20"/>
              </w:rPr>
              <w:t>КБК  00511105013130000120</w:t>
            </w:r>
          </w:p>
        </w:tc>
      </w:tr>
    </w:tbl>
    <w:p w:rsidR="00CC635A" w:rsidRPr="00CC635A" w:rsidRDefault="00CC635A" w:rsidP="00CC635A">
      <w:pPr>
        <w:tabs>
          <w:tab w:val="left" w:pos="4440"/>
        </w:tabs>
        <w:autoSpaceDE w:val="0"/>
        <w:autoSpaceDN w:val="0"/>
        <w:ind w:right="-1"/>
        <w:jc w:val="center"/>
        <w:rPr>
          <w:sz w:val="20"/>
          <w:szCs w:val="24"/>
        </w:rPr>
      </w:pPr>
      <w:r w:rsidRPr="00CC635A">
        <w:rPr>
          <w:sz w:val="16"/>
          <w:szCs w:val="24"/>
        </w:rPr>
        <w:t>(реквизиты счета)</w:t>
      </w:r>
    </w:p>
    <w:p w:rsidR="00CC635A" w:rsidRPr="00CC635A" w:rsidRDefault="00CC635A" w:rsidP="00CC635A">
      <w:pPr>
        <w:autoSpaceDE w:val="0"/>
        <w:autoSpaceDN w:val="0"/>
        <w:ind w:right="-81"/>
        <w:jc w:val="both"/>
        <w:rPr>
          <w:sz w:val="20"/>
          <w:szCs w:val="28"/>
        </w:rPr>
      </w:pPr>
      <w:r w:rsidRPr="00CC635A">
        <w:rPr>
          <w:sz w:val="20"/>
          <w:szCs w:val="28"/>
        </w:rPr>
        <w:t>3.3.Исполнением обязательства по внесению арендной платы является поступление денежных средств на расчетный счет, указанный в пункте 3.2. Арендатор обязан предоставить копии платежных документов Арендодателю для сверки расчетов по арендной плате по Договору.</w:t>
      </w:r>
    </w:p>
    <w:p w:rsidR="00CC635A" w:rsidRPr="00CC635A" w:rsidRDefault="00CC635A" w:rsidP="00CC635A">
      <w:pPr>
        <w:shd w:val="clear" w:color="auto" w:fill="FFFFFF"/>
        <w:tabs>
          <w:tab w:val="left" w:pos="993"/>
        </w:tabs>
        <w:autoSpaceDE w:val="0"/>
        <w:autoSpaceDN w:val="0"/>
        <w:jc w:val="both"/>
        <w:rPr>
          <w:snapToGrid w:val="0"/>
          <w:sz w:val="20"/>
        </w:rPr>
      </w:pPr>
      <w:r w:rsidRPr="00CC635A">
        <w:rPr>
          <w:snapToGrid w:val="0"/>
          <w:sz w:val="20"/>
        </w:rPr>
        <w:t xml:space="preserve">3.4.Размер арендной платы за земельный участок устанавливается по результатам аукциона. </w:t>
      </w:r>
    </w:p>
    <w:p w:rsidR="00CC635A" w:rsidRPr="00CC635A" w:rsidRDefault="00CC635A" w:rsidP="00CC635A">
      <w:pPr>
        <w:autoSpaceDE w:val="0"/>
        <w:autoSpaceDN w:val="0"/>
        <w:ind w:right="-81"/>
        <w:jc w:val="both"/>
        <w:rPr>
          <w:sz w:val="20"/>
          <w:szCs w:val="24"/>
        </w:rPr>
      </w:pPr>
      <w:r w:rsidRPr="00CC635A">
        <w:rPr>
          <w:sz w:val="20"/>
          <w:szCs w:val="24"/>
        </w:rPr>
        <w:lastRenderedPageBreak/>
        <w:t xml:space="preserve">3.5. </w:t>
      </w:r>
      <w:proofErr w:type="gramStart"/>
      <w:r w:rsidRPr="00CC635A">
        <w:rPr>
          <w:sz w:val="20"/>
          <w:szCs w:val="24"/>
        </w:rPr>
        <w:t>Об изменении порядка исчисления арендной платы и (или) платежных реквизитов по перечислению арендной платы Арендодатель извещает Арендатора в месячный срок с момента изменения арендной платы и порядка ее исчисления и (или) изменения платежных реквизитов по перечислению арендной платы путем опубликования информации в газете «Вести Кандалакши», на официальном сайте администрации муниципального образования городское поселение Кандалакша Кандалакшского района, а также в иных</w:t>
      </w:r>
      <w:proofErr w:type="gramEnd"/>
      <w:r w:rsidRPr="00CC635A">
        <w:rPr>
          <w:sz w:val="20"/>
          <w:szCs w:val="24"/>
        </w:rPr>
        <w:t xml:space="preserve"> </w:t>
      </w:r>
      <w:proofErr w:type="gramStart"/>
      <w:r w:rsidRPr="00CC635A">
        <w:rPr>
          <w:sz w:val="20"/>
          <w:szCs w:val="24"/>
        </w:rPr>
        <w:t>средствах</w:t>
      </w:r>
      <w:proofErr w:type="gramEnd"/>
      <w:r w:rsidRPr="00CC635A">
        <w:rPr>
          <w:sz w:val="20"/>
          <w:szCs w:val="24"/>
        </w:rPr>
        <w:t xml:space="preserve"> массовой информации, определенных администрацией муниципального образования городское поселение Кандалакша Кандалакшского района.</w:t>
      </w:r>
    </w:p>
    <w:p w:rsidR="00CC635A" w:rsidRPr="00CC635A" w:rsidRDefault="00CC635A" w:rsidP="00CC635A">
      <w:pPr>
        <w:autoSpaceDE w:val="0"/>
        <w:autoSpaceDN w:val="0"/>
        <w:ind w:right="-81"/>
        <w:jc w:val="both"/>
        <w:rPr>
          <w:sz w:val="20"/>
          <w:szCs w:val="24"/>
        </w:rPr>
      </w:pPr>
    </w:p>
    <w:p w:rsidR="00CC635A" w:rsidRPr="00CC635A" w:rsidRDefault="00CC635A" w:rsidP="00CC635A">
      <w:pPr>
        <w:autoSpaceDE w:val="0"/>
        <w:autoSpaceDN w:val="0"/>
        <w:ind w:right="-81"/>
        <w:jc w:val="center"/>
        <w:rPr>
          <w:b/>
          <w:sz w:val="20"/>
          <w:szCs w:val="28"/>
        </w:rPr>
      </w:pPr>
      <w:r w:rsidRPr="00CC635A">
        <w:rPr>
          <w:b/>
          <w:sz w:val="20"/>
          <w:szCs w:val="28"/>
        </w:rPr>
        <w:t>4. Права и обязанности Сторон</w:t>
      </w:r>
    </w:p>
    <w:p w:rsidR="00CC635A" w:rsidRPr="00CC635A" w:rsidRDefault="00CC635A" w:rsidP="00CC635A">
      <w:pPr>
        <w:autoSpaceDE w:val="0"/>
        <w:autoSpaceDN w:val="0"/>
        <w:ind w:right="-81"/>
        <w:jc w:val="both"/>
        <w:rPr>
          <w:b/>
          <w:sz w:val="20"/>
          <w:szCs w:val="28"/>
        </w:rPr>
      </w:pPr>
      <w:r w:rsidRPr="00CC635A">
        <w:rPr>
          <w:b/>
          <w:sz w:val="20"/>
          <w:szCs w:val="28"/>
        </w:rPr>
        <w:t>4.1.Арендодатель имеет право:</w:t>
      </w:r>
    </w:p>
    <w:p w:rsidR="00CC635A" w:rsidRPr="00CC635A" w:rsidRDefault="00CC635A" w:rsidP="00CC635A">
      <w:pPr>
        <w:autoSpaceDE w:val="0"/>
        <w:autoSpaceDN w:val="0"/>
        <w:ind w:right="-81"/>
        <w:jc w:val="both"/>
        <w:rPr>
          <w:sz w:val="20"/>
          <w:szCs w:val="24"/>
        </w:rPr>
      </w:pPr>
      <w:r w:rsidRPr="00CC635A">
        <w:rPr>
          <w:sz w:val="20"/>
          <w:szCs w:val="24"/>
        </w:rPr>
        <w:t>4.1.1.Требовать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при невыполнении условий пункта 4.4.10 и нарушения других условий Договора; при неподписании дополнительных соглашений к Договору, при неиспользовании участка.</w:t>
      </w:r>
    </w:p>
    <w:p w:rsidR="00CC635A" w:rsidRPr="00CC635A" w:rsidRDefault="00CC635A" w:rsidP="00CC635A">
      <w:pPr>
        <w:autoSpaceDE w:val="0"/>
        <w:autoSpaceDN w:val="0"/>
        <w:ind w:right="-81"/>
        <w:jc w:val="both"/>
        <w:rPr>
          <w:sz w:val="20"/>
          <w:szCs w:val="28"/>
        </w:rPr>
      </w:pPr>
      <w:r w:rsidRPr="00CC635A">
        <w:rPr>
          <w:sz w:val="20"/>
          <w:szCs w:val="28"/>
        </w:rPr>
        <w:t>4.1.2.На беспрепятственный доступ на территорию арендуемого земельного участка с целью его осмотра на предмет соблюдения условий Договора.</w:t>
      </w:r>
    </w:p>
    <w:p w:rsidR="00CC635A" w:rsidRPr="00CC635A" w:rsidRDefault="00CC635A" w:rsidP="00CC635A">
      <w:pPr>
        <w:autoSpaceDE w:val="0"/>
        <w:autoSpaceDN w:val="0"/>
        <w:ind w:right="-81"/>
        <w:jc w:val="both"/>
        <w:rPr>
          <w:sz w:val="20"/>
          <w:szCs w:val="28"/>
        </w:rPr>
      </w:pPr>
      <w:r w:rsidRPr="00CC635A">
        <w:rPr>
          <w:sz w:val="20"/>
          <w:szCs w:val="28"/>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C635A" w:rsidRPr="00CC635A" w:rsidRDefault="00CC635A" w:rsidP="00CC635A">
      <w:pPr>
        <w:autoSpaceDE w:val="0"/>
        <w:autoSpaceDN w:val="0"/>
        <w:ind w:right="-81"/>
        <w:jc w:val="both"/>
        <w:rPr>
          <w:b/>
          <w:sz w:val="20"/>
          <w:szCs w:val="24"/>
        </w:rPr>
      </w:pPr>
      <w:r w:rsidRPr="00CC635A">
        <w:rPr>
          <w:b/>
          <w:sz w:val="20"/>
          <w:szCs w:val="24"/>
        </w:rPr>
        <w:t>4.2.Арендодатель обязан:</w:t>
      </w:r>
    </w:p>
    <w:p w:rsidR="00CC635A" w:rsidRPr="00CC635A" w:rsidRDefault="00CC635A" w:rsidP="00CC635A">
      <w:pPr>
        <w:autoSpaceDE w:val="0"/>
        <w:autoSpaceDN w:val="0"/>
        <w:ind w:right="-81"/>
        <w:jc w:val="both"/>
        <w:rPr>
          <w:sz w:val="20"/>
          <w:szCs w:val="24"/>
        </w:rPr>
      </w:pPr>
      <w:r w:rsidRPr="00CC635A">
        <w:rPr>
          <w:sz w:val="20"/>
          <w:szCs w:val="24"/>
        </w:rPr>
        <w:t>4.2.1.Передать Арендатору Участок по акту приема-передачи в момент подписания настоящего Договора.</w:t>
      </w:r>
    </w:p>
    <w:p w:rsidR="00CC635A" w:rsidRPr="00CC635A" w:rsidRDefault="00CC635A" w:rsidP="00CC635A">
      <w:pPr>
        <w:autoSpaceDE w:val="0"/>
        <w:autoSpaceDN w:val="0"/>
        <w:ind w:right="-81"/>
        <w:jc w:val="both"/>
        <w:rPr>
          <w:b/>
          <w:sz w:val="20"/>
          <w:szCs w:val="28"/>
        </w:rPr>
      </w:pPr>
      <w:r w:rsidRPr="00CC635A">
        <w:rPr>
          <w:b/>
          <w:sz w:val="20"/>
          <w:szCs w:val="28"/>
        </w:rPr>
        <w:t>4.3.Арендатор имеет право:</w:t>
      </w:r>
    </w:p>
    <w:p w:rsidR="00CC635A" w:rsidRPr="00CC635A" w:rsidRDefault="00CC635A" w:rsidP="00CC635A">
      <w:pPr>
        <w:autoSpaceDE w:val="0"/>
        <w:autoSpaceDN w:val="0"/>
        <w:ind w:right="-81"/>
        <w:jc w:val="both"/>
        <w:rPr>
          <w:sz w:val="20"/>
          <w:szCs w:val="24"/>
        </w:rPr>
      </w:pPr>
      <w:r w:rsidRPr="00CC635A">
        <w:rPr>
          <w:sz w:val="20"/>
          <w:szCs w:val="24"/>
        </w:rPr>
        <w:t>4.3.1.Использовать Участок на условиях, установленных Договором.</w:t>
      </w:r>
    </w:p>
    <w:p w:rsidR="00CC635A" w:rsidRPr="00CC635A" w:rsidRDefault="00CC635A" w:rsidP="00CC635A">
      <w:pPr>
        <w:autoSpaceDE w:val="0"/>
        <w:autoSpaceDN w:val="0"/>
        <w:ind w:right="-81"/>
        <w:jc w:val="both"/>
        <w:rPr>
          <w:b/>
          <w:sz w:val="20"/>
          <w:szCs w:val="28"/>
        </w:rPr>
      </w:pPr>
      <w:r w:rsidRPr="00CC635A">
        <w:rPr>
          <w:b/>
          <w:sz w:val="20"/>
          <w:szCs w:val="28"/>
        </w:rPr>
        <w:t>4.4.Арендатор обязан:</w:t>
      </w:r>
    </w:p>
    <w:p w:rsidR="00CC635A" w:rsidRPr="00CC635A" w:rsidRDefault="00CC635A" w:rsidP="00CC635A">
      <w:pPr>
        <w:autoSpaceDE w:val="0"/>
        <w:autoSpaceDN w:val="0"/>
        <w:ind w:right="-81"/>
        <w:jc w:val="both"/>
        <w:rPr>
          <w:sz w:val="20"/>
          <w:szCs w:val="28"/>
        </w:rPr>
      </w:pPr>
      <w:r w:rsidRPr="00CC635A">
        <w:rPr>
          <w:sz w:val="20"/>
          <w:szCs w:val="28"/>
        </w:rPr>
        <w:t>4.4.1.Выполнять в полном объеме все условия Договора.</w:t>
      </w:r>
    </w:p>
    <w:p w:rsidR="00CC635A" w:rsidRPr="00CC635A" w:rsidRDefault="00CC635A" w:rsidP="00CC635A">
      <w:pPr>
        <w:autoSpaceDE w:val="0"/>
        <w:autoSpaceDN w:val="0"/>
        <w:ind w:right="-81"/>
        <w:jc w:val="both"/>
        <w:rPr>
          <w:sz w:val="20"/>
          <w:szCs w:val="28"/>
        </w:rPr>
      </w:pPr>
      <w:r w:rsidRPr="00CC635A">
        <w:rPr>
          <w:sz w:val="20"/>
          <w:szCs w:val="28"/>
        </w:rPr>
        <w:t>4.4.2.Использовать Участок в соответствии с целевым назначением и разрешенным использованием.</w:t>
      </w:r>
    </w:p>
    <w:p w:rsidR="00CC635A" w:rsidRPr="00CC635A" w:rsidRDefault="00CC635A" w:rsidP="00CC635A">
      <w:pPr>
        <w:autoSpaceDE w:val="0"/>
        <w:autoSpaceDN w:val="0"/>
        <w:ind w:right="-81"/>
        <w:jc w:val="both"/>
        <w:rPr>
          <w:sz w:val="20"/>
          <w:szCs w:val="28"/>
        </w:rPr>
      </w:pPr>
      <w:r w:rsidRPr="00CC635A">
        <w:rPr>
          <w:sz w:val="20"/>
          <w:szCs w:val="28"/>
        </w:rPr>
        <w:t>4.4.3.До начала освоения участка осуществить определение на местности границ земельного участка с привлечением лиц, признаваемых в соответствии с Федеральным законом «О государственном кадастре недвижимости» кадастровыми инженерами.</w:t>
      </w:r>
    </w:p>
    <w:p w:rsidR="00CC635A" w:rsidRPr="00CC635A" w:rsidRDefault="00CC635A" w:rsidP="00CC635A">
      <w:pPr>
        <w:autoSpaceDE w:val="0"/>
        <w:autoSpaceDN w:val="0"/>
        <w:ind w:right="-81"/>
        <w:jc w:val="both"/>
        <w:rPr>
          <w:sz w:val="20"/>
          <w:szCs w:val="28"/>
        </w:rPr>
      </w:pPr>
      <w:r w:rsidRPr="00CC635A">
        <w:rPr>
          <w:sz w:val="20"/>
          <w:szCs w:val="28"/>
        </w:rPr>
        <w:t xml:space="preserve">4.4.4.Начать использовать Участок в целях, для которых он был предоставлен, после государственной регистрации Договора. </w:t>
      </w:r>
    </w:p>
    <w:p w:rsidR="00CC635A" w:rsidRPr="00CC635A" w:rsidRDefault="00CC635A" w:rsidP="00CC635A">
      <w:pPr>
        <w:autoSpaceDE w:val="0"/>
        <w:autoSpaceDN w:val="0"/>
        <w:ind w:right="-81"/>
        <w:jc w:val="both"/>
        <w:rPr>
          <w:sz w:val="20"/>
          <w:szCs w:val="28"/>
        </w:rPr>
      </w:pPr>
      <w:r w:rsidRPr="00CC635A">
        <w:rPr>
          <w:sz w:val="20"/>
          <w:szCs w:val="28"/>
        </w:rPr>
        <w:t>4.4.5.До истечения срока аренды Участка завершить строительство объекта.</w:t>
      </w:r>
    </w:p>
    <w:p w:rsidR="00CC635A" w:rsidRPr="00CC635A" w:rsidRDefault="00CC635A" w:rsidP="00CC635A">
      <w:pPr>
        <w:autoSpaceDE w:val="0"/>
        <w:autoSpaceDN w:val="0"/>
        <w:ind w:right="-81"/>
        <w:jc w:val="both"/>
        <w:rPr>
          <w:sz w:val="20"/>
          <w:szCs w:val="28"/>
        </w:rPr>
      </w:pPr>
      <w:r w:rsidRPr="00CC635A">
        <w:rPr>
          <w:sz w:val="20"/>
          <w:szCs w:val="28"/>
        </w:rPr>
        <w:t>4.4.6.Обеспечить содержание строительной площадки в соответствии с Правилами благоустройства территории г.п. Кандалакша Кандалакшского района.</w:t>
      </w:r>
    </w:p>
    <w:p w:rsidR="00CC635A" w:rsidRPr="00CC635A" w:rsidRDefault="00CC635A" w:rsidP="00CC635A">
      <w:pPr>
        <w:autoSpaceDE w:val="0"/>
        <w:autoSpaceDN w:val="0"/>
        <w:ind w:right="-81"/>
        <w:jc w:val="both"/>
        <w:rPr>
          <w:sz w:val="20"/>
          <w:szCs w:val="28"/>
        </w:rPr>
      </w:pPr>
      <w:r w:rsidRPr="00CC635A">
        <w:rPr>
          <w:sz w:val="20"/>
          <w:szCs w:val="28"/>
        </w:rPr>
        <w:t>4.4.7.Обеспечить ограждение строительной площадки.</w:t>
      </w:r>
    </w:p>
    <w:p w:rsidR="00CC635A" w:rsidRPr="00CC635A" w:rsidRDefault="00CC635A" w:rsidP="00CC635A">
      <w:pPr>
        <w:autoSpaceDE w:val="0"/>
        <w:autoSpaceDN w:val="0"/>
        <w:ind w:right="-81"/>
        <w:jc w:val="both"/>
        <w:rPr>
          <w:sz w:val="20"/>
          <w:szCs w:val="28"/>
        </w:rPr>
      </w:pPr>
      <w:r w:rsidRPr="00CC635A">
        <w:rPr>
          <w:sz w:val="20"/>
          <w:szCs w:val="28"/>
        </w:rPr>
        <w:t>4.4.8.Уплачивать в размере и на условиях, установленных Договором, арендную плату.</w:t>
      </w:r>
    </w:p>
    <w:p w:rsidR="00CC635A" w:rsidRPr="00CC635A" w:rsidRDefault="00CC635A" w:rsidP="00CC635A">
      <w:pPr>
        <w:autoSpaceDE w:val="0"/>
        <w:autoSpaceDN w:val="0"/>
        <w:ind w:right="-81"/>
        <w:jc w:val="both"/>
        <w:rPr>
          <w:sz w:val="20"/>
          <w:szCs w:val="28"/>
        </w:rPr>
      </w:pPr>
      <w:r w:rsidRPr="00CC635A">
        <w:rPr>
          <w:sz w:val="20"/>
          <w:szCs w:val="28"/>
        </w:rPr>
        <w:t>4.4.9.Обеспечить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C635A" w:rsidRPr="00CC635A" w:rsidRDefault="00CC635A" w:rsidP="00CC635A">
      <w:pPr>
        <w:autoSpaceDE w:val="0"/>
        <w:autoSpaceDN w:val="0"/>
        <w:ind w:right="-81"/>
        <w:jc w:val="both"/>
        <w:rPr>
          <w:sz w:val="20"/>
          <w:szCs w:val="28"/>
        </w:rPr>
      </w:pPr>
      <w:r w:rsidRPr="00CC635A">
        <w:rPr>
          <w:sz w:val="20"/>
          <w:szCs w:val="28"/>
        </w:rPr>
        <w:t>4.4.10.После подписания Договора и изменений к нему обеспечить его (их) государственную регистрацию в Управлении Росреестра по Мурманской области в течени</w:t>
      </w:r>
      <w:proofErr w:type="gramStart"/>
      <w:r w:rsidRPr="00CC635A">
        <w:rPr>
          <w:sz w:val="20"/>
          <w:szCs w:val="28"/>
        </w:rPr>
        <w:t>и</w:t>
      </w:r>
      <w:proofErr w:type="gramEnd"/>
      <w:r w:rsidRPr="00CC635A">
        <w:rPr>
          <w:sz w:val="20"/>
          <w:szCs w:val="28"/>
        </w:rPr>
        <w:t xml:space="preserve"> 30 дней после подписания (посредством обращения в МКУ « МФЦ»). Расходы по государственной регистрации возлагаются на арендатора. </w:t>
      </w:r>
    </w:p>
    <w:p w:rsidR="00CC635A" w:rsidRPr="00CC635A" w:rsidRDefault="00CC635A" w:rsidP="00CC635A">
      <w:pPr>
        <w:autoSpaceDE w:val="0"/>
        <w:autoSpaceDN w:val="0"/>
        <w:ind w:right="-81"/>
        <w:jc w:val="both"/>
        <w:rPr>
          <w:sz w:val="20"/>
          <w:szCs w:val="24"/>
        </w:rPr>
      </w:pPr>
      <w:r w:rsidRPr="00CC635A">
        <w:rPr>
          <w:sz w:val="20"/>
          <w:szCs w:val="24"/>
        </w:rPr>
        <w:t>4.4.11.Письменно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C635A" w:rsidRPr="00CC635A" w:rsidRDefault="00CC635A" w:rsidP="00CC635A">
      <w:pPr>
        <w:autoSpaceDE w:val="0"/>
        <w:autoSpaceDN w:val="0"/>
        <w:ind w:right="-81"/>
        <w:jc w:val="both"/>
        <w:rPr>
          <w:sz w:val="20"/>
          <w:szCs w:val="24"/>
        </w:rPr>
      </w:pPr>
      <w:r w:rsidRPr="00CC635A">
        <w:rPr>
          <w:sz w:val="20"/>
          <w:szCs w:val="24"/>
        </w:rPr>
        <w:t>4.4.12.Производить тщательную уборку территории земельного участка с обязательным немедленным вывозом всего собранного мусора.</w:t>
      </w:r>
    </w:p>
    <w:p w:rsidR="00CC635A" w:rsidRPr="00CC635A" w:rsidRDefault="00CC635A" w:rsidP="00CC635A">
      <w:pPr>
        <w:autoSpaceDE w:val="0"/>
        <w:autoSpaceDN w:val="0"/>
        <w:ind w:right="-1"/>
        <w:jc w:val="both"/>
        <w:rPr>
          <w:sz w:val="20"/>
          <w:szCs w:val="24"/>
        </w:rPr>
      </w:pPr>
      <w:r w:rsidRPr="00CC635A">
        <w:rPr>
          <w:sz w:val="20"/>
          <w:szCs w:val="24"/>
        </w:rPr>
        <w:t>4.4.13.Осуществлять производство земляных работ, строительство объектов, соответствующих разрешенному использованию земельного участка, при наличии обязательного согласования собственников инженерных коммуникаций и их охранных зон, проходящих в периметре земельного участка. Выявление таких собственников осуществлять самостоятельно.</w:t>
      </w:r>
    </w:p>
    <w:p w:rsidR="00CC635A" w:rsidRPr="00CC635A" w:rsidRDefault="00CC635A" w:rsidP="00CC635A">
      <w:pPr>
        <w:autoSpaceDE w:val="0"/>
        <w:autoSpaceDN w:val="0"/>
        <w:ind w:right="-81"/>
        <w:jc w:val="both"/>
        <w:rPr>
          <w:sz w:val="20"/>
          <w:szCs w:val="24"/>
        </w:rPr>
      </w:pPr>
      <w:r w:rsidRPr="00CC635A">
        <w:rPr>
          <w:sz w:val="20"/>
          <w:szCs w:val="24"/>
        </w:rPr>
        <w:t>4.4.14.Осуществлять использование земельного участка в соответствии с градостроительным планом земельного участка, обеспечивать строительство объектов, соответствующих разрешенному использованию земельного участка в соответствии с Градостроительным кодексом РФ, строительными нормами, правилами и нормативами.</w:t>
      </w:r>
    </w:p>
    <w:p w:rsidR="00CC635A" w:rsidRPr="00CC635A" w:rsidRDefault="00CC635A" w:rsidP="00CC635A">
      <w:pPr>
        <w:autoSpaceDE w:val="0"/>
        <w:autoSpaceDN w:val="0"/>
        <w:ind w:right="-1"/>
        <w:jc w:val="both"/>
        <w:rPr>
          <w:sz w:val="20"/>
          <w:szCs w:val="24"/>
        </w:rPr>
      </w:pPr>
      <w:r w:rsidRPr="00CC635A">
        <w:rPr>
          <w:sz w:val="20"/>
          <w:szCs w:val="24"/>
        </w:rPr>
        <w:t>4.4.15.При изменении реквизитов, адресных данных в двухнедельный срок сообщить Арендодателю о произошедших изменениях.</w:t>
      </w:r>
    </w:p>
    <w:p w:rsidR="00CC635A" w:rsidRPr="00CC635A" w:rsidRDefault="00CC635A" w:rsidP="00CC635A">
      <w:pPr>
        <w:autoSpaceDE w:val="0"/>
        <w:autoSpaceDN w:val="0"/>
        <w:ind w:right="-81"/>
        <w:jc w:val="both"/>
        <w:rPr>
          <w:sz w:val="20"/>
          <w:szCs w:val="24"/>
        </w:rPr>
      </w:pPr>
      <w:r w:rsidRPr="00CC635A">
        <w:rPr>
          <w:sz w:val="20"/>
          <w:szCs w:val="24"/>
        </w:rPr>
        <w:t>4.4.16.С целью инвентаризации расчетов ежегодно, не позднее 1 ноября текущего года, производить с арендодателем сверку расчетов арендной платы за используемый земельный участок с составлением акта сверки.</w:t>
      </w:r>
    </w:p>
    <w:p w:rsidR="00CC635A" w:rsidRPr="00CC635A" w:rsidRDefault="00CC635A" w:rsidP="00CC635A">
      <w:pPr>
        <w:autoSpaceDE w:val="0"/>
        <w:autoSpaceDN w:val="0"/>
        <w:ind w:right="-81"/>
        <w:jc w:val="both"/>
        <w:rPr>
          <w:sz w:val="20"/>
          <w:szCs w:val="24"/>
        </w:rPr>
      </w:pPr>
      <w:r w:rsidRPr="00CC635A">
        <w:rPr>
          <w:sz w:val="20"/>
          <w:szCs w:val="24"/>
        </w:rPr>
        <w:t>4.4.17.После государственной регистрации Договора получить разрешение на строительство в соответствии со ст.51 Градостроительного Кодекса РФ.</w:t>
      </w:r>
    </w:p>
    <w:p w:rsidR="00CC635A" w:rsidRPr="00CC635A" w:rsidRDefault="00CC635A" w:rsidP="00CC635A">
      <w:pPr>
        <w:autoSpaceDE w:val="0"/>
        <w:autoSpaceDN w:val="0"/>
        <w:ind w:right="-81"/>
        <w:jc w:val="both"/>
        <w:rPr>
          <w:sz w:val="20"/>
          <w:szCs w:val="24"/>
        </w:rPr>
      </w:pPr>
      <w:r w:rsidRPr="00CC635A">
        <w:rPr>
          <w:b/>
          <w:sz w:val="20"/>
          <w:szCs w:val="24"/>
        </w:rPr>
        <w:t>4.5.</w:t>
      </w:r>
      <w:r w:rsidRPr="00CC635A">
        <w:rPr>
          <w:sz w:val="20"/>
          <w:szCs w:val="24"/>
        </w:rPr>
        <w:t xml:space="preserve">Арендодатель и Арендатор имеют иные права, и </w:t>
      </w:r>
      <w:proofErr w:type="gramStart"/>
      <w:r w:rsidRPr="00CC635A">
        <w:rPr>
          <w:sz w:val="20"/>
          <w:szCs w:val="24"/>
        </w:rPr>
        <w:t>несут иные обязанности</w:t>
      </w:r>
      <w:proofErr w:type="gramEnd"/>
      <w:r w:rsidRPr="00CC635A">
        <w:rPr>
          <w:sz w:val="20"/>
          <w:szCs w:val="24"/>
        </w:rPr>
        <w:t xml:space="preserve">, установленные законодательством Российской Федерации. </w:t>
      </w:r>
    </w:p>
    <w:p w:rsidR="00CC635A" w:rsidRPr="00CC635A" w:rsidRDefault="00CC635A" w:rsidP="00CC635A">
      <w:pPr>
        <w:autoSpaceDE w:val="0"/>
        <w:autoSpaceDN w:val="0"/>
        <w:ind w:right="-81"/>
        <w:rPr>
          <w:b/>
          <w:sz w:val="20"/>
          <w:szCs w:val="28"/>
        </w:rPr>
      </w:pPr>
    </w:p>
    <w:p w:rsidR="00CC635A" w:rsidRPr="00CC635A" w:rsidRDefault="00CC635A" w:rsidP="00CC635A">
      <w:pPr>
        <w:autoSpaceDE w:val="0"/>
        <w:autoSpaceDN w:val="0"/>
        <w:ind w:right="-81"/>
        <w:rPr>
          <w:b/>
          <w:sz w:val="20"/>
          <w:szCs w:val="28"/>
        </w:rPr>
      </w:pPr>
    </w:p>
    <w:p w:rsidR="00CC635A" w:rsidRPr="00CC635A" w:rsidRDefault="00CC635A" w:rsidP="00CC635A">
      <w:pPr>
        <w:autoSpaceDE w:val="0"/>
        <w:autoSpaceDN w:val="0"/>
        <w:ind w:right="-81"/>
        <w:jc w:val="center"/>
        <w:rPr>
          <w:b/>
          <w:sz w:val="20"/>
          <w:szCs w:val="28"/>
        </w:rPr>
      </w:pPr>
      <w:r w:rsidRPr="00CC635A">
        <w:rPr>
          <w:b/>
          <w:sz w:val="20"/>
          <w:szCs w:val="28"/>
        </w:rPr>
        <w:t>5. Ответственность Сторон</w:t>
      </w:r>
    </w:p>
    <w:p w:rsidR="00CC635A" w:rsidRPr="00CC635A" w:rsidRDefault="00CC635A" w:rsidP="00CC635A">
      <w:pPr>
        <w:autoSpaceDE w:val="0"/>
        <w:autoSpaceDN w:val="0"/>
        <w:ind w:right="-81"/>
        <w:jc w:val="both"/>
        <w:rPr>
          <w:sz w:val="20"/>
          <w:szCs w:val="28"/>
        </w:rPr>
      </w:pPr>
      <w:r w:rsidRPr="00CC635A">
        <w:rPr>
          <w:sz w:val="20"/>
          <w:szCs w:val="28"/>
        </w:rPr>
        <w:t>5.1.За нарушение условий Договора Стороны несут ответственность, предусмотренную законодательством Российской Федерации.</w:t>
      </w:r>
    </w:p>
    <w:p w:rsidR="00CC635A" w:rsidRPr="00CC635A" w:rsidRDefault="00CC635A" w:rsidP="00CC635A">
      <w:pPr>
        <w:autoSpaceDE w:val="0"/>
        <w:autoSpaceDN w:val="0"/>
        <w:ind w:right="-81"/>
        <w:jc w:val="both"/>
        <w:rPr>
          <w:sz w:val="20"/>
          <w:szCs w:val="28"/>
        </w:rPr>
      </w:pPr>
      <w:r w:rsidRPr="00CC635A">
        <w:rPr>
          <w:sz w:val="20"/>
          <w:szCs w:val="28"/>
        </w:rPr>
        <w:t>5.2.За нарушение срока внесения арендной платы по Договору, Арендатор выплачивает Арендодателю пени из расчета 0,05 % от размера невнесенной арендной платы за каждый календарный день просрочки. Пени перечисляются в порядке, предусмотренном п. 3.2 Договора.</w:t>
      </w:r>
    </w:p>
    <w:p w:rsidR="00CC635A" w:rsidRPr="00CC635A" w:rsidRDefault="00CC635A" w:rsidP="00CC635A">
      <w:pPr>
        <w:autoSpaceDE w:val="0"/>
        <w:autoSpaceDN w:val="0"/>
        <w:ind w:right="-81"/>
        <w:jc w:val="both"/>
        <w:rPr>
          <w:sz w:val="20"/>
          <w:szCs w:val="28"/>
        </w:rPr>
      </w:pPr>
      <w:r w:rsidRPr="00CC635A">
        <w:rPr>
          <w:sz w:val="20"/>
          <w:szCs w:val="28"/>
        </w:rPr>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C635A" w:rsidRPr="00CC635A" w:rsidRDefault="00CC635A" w:rsidP="00CC635A">
      <w:pPr>
        <w:autoSpaceDE w:val="0"/>
        <w:autoSpaceDN w:val="0"/>
        <w:ind w:right="-81"/>
        <w:jc w:val="both"/>
        <w:rPr>
          <w:sz w:val="20"/>
          <w:szCs w:val="28"/>
        </w:rPr>
      </w:pPr>
    </w:p>
    <w:p w:rsidR="00CC635A" w:rsidRPr="00CC635A" w:rsidRDefault="00CC635A" w:rsidP="00CC635A">
      <w:pPr>
        <w:autoSpaceDE w:val="0"/>
        <w:autoSpaceDN w:val="0"/>
        <w:ind w:right="-81"/>
        <w:jc w:val="center"/>
        <w:rPr>
          <w:b/>
          <w:sz w:val="20"/>
          <w:szCs w:val="28"/>
        </w:rPr>
      </w:pPr>
      <w:r w:rsidRPr="00CC635A">
        <w:rPr>
          <w:b/>
          <w:sz w:val="20"/>
          <w:szCs w:val="28"/>
        </w:rPr>
        <w:t>6. Изменение, расторжение и прекращение Договора</w:t>
      </w:r>
    </w:p>
    <w:p w:rsidR="00CC635A" w:rsidRPr="00CC635A" w:rsidRDefault="00CC635A" w:rsidP="00CC635A">
      <w:pPr>
        <w:autoSpaceDE w:val="0"/>
        <w:autoSpaceDN w:val="0"/>
        <w:ind w:right="-81"/>
        <w:jc w:val="both"/>
        <w:rPr>
          <w:sz w:val="20"/>
        </w:rPr>
      </w:pPr>
      <w:r w:rsidRPr="00CC635A">
        <w:rPr>
          <w:sz w:val="20"/>
        </w:rPr>
        <w:t>6.1.Все изменения и (или) дополнения к Договору, за исключением расчета арендной платы, оформляются Сторонами в письменной форме.</w:t>
      </w:r>
    </w:p>
    <w:p w:rsidR="00CC635A" w:rsidRPr="00CC635A" w:rsidRDefault="00CC635A" w:rsidP="00CC635A">
      <w:pPr>
        <w:autoSpaceDE w:val="0"/>
        <w:autoSpaceDN w:val="0"/>
        <w:ind w:right="-81"/>
        <w:jc w:val="both"/>
        <w:rPr>
          <w:sz w:val="20"/>
        </w:rPr>
      </w:pPr>
      <w:r w:rsidRPr="00CC635A">
        <w:rPr>
          <w:sz w:val="20"/>
        </w:rPr>
        <w:t>6.2.Договор прекращается по истечении срока, установленного в п. 2.1. Договора.</w:t>
      </w:r>
    </w:p>
    <w:p w:rsidR="00CC635A" w:rsidRPr="00CC635A" w:rsidRDefault="00CC635A" w:rsidP="00CC635A">
      <w:pPr>
        <w:autoSpaceDE w:val="0"/>
        <w:autoSpaceDN w:val="0"/>
        <w:ind w:right="-81"/>
        <w:jc w:val="both"/>
        <w:rPr>
          <w:sz w:val="20"/>
        </w:rPr>
      </w:pPr>
      <w:r w:rsidRPr="00CC635A">
        <w:rPr>
          <w:sz w:val="20"/>
        </w:rPr>
        <w:t>6.3.Договор может быть досрочно прекращен (расторгнут) по инициативе одной из Сторон в случаях и в порядке, предусмотренных законодательством.</w:t>
      </w:r>
    </w:p>
    <w:p w:rsidR="00CC635A" w:rsidRPr="00CC635A" w:rsidRDefault="00CC635A" w:rsidP="00CC635A">
      <w:pPr>
        <w:autoSpaceDE w:val="0"/>
        <w:autoSpaceDN w:val="0"/>
        <w:ind w:right="-81"/>
        <w:jc w:val="both"/>
        <w:rPr>
          <w:sz w:val="20"/>
          <w:szCs w:val="28"/>
        </w:rPr>
      </w:pPr>
      <w:r w:rsidRPr="00CC635A">
        <w:rPr>
          <w:sz w:val="20"/>
        </w:rPr>
        <w:t xml:space="preserve">6.4.Договор может быть досрочно прекращен (расторгнут) по инициативе Арендодателя </w:t>
      </w:r>
      <w:r w:rsidRPr="00CC635A">
        <w:rPr>
          <w:sz w:val="20"/>
          <w:szCs w:val="28"/>
        </w:rPr>
        <w:t xml:space="preserve">также в случаях, указанных в пункте 4.1.1. </w:t>
      </w:r>
    </w:p>
    <w:p w:rsidR="00CC635A" w:rsidRPr="00CC635A" w:rsidRDefault="00CC635A" w:rsidP="00CC635A">
      <w:pPr>
        <w:autoSpaceDE w:val="0"/>
        <w:autoSpaceDN w:val="0"/>
        <w:ind w:right="-81"/>
        <w:jc w:val="both"/>
        <w:rPr>
          <w:b/>
          <w:sz w:val="20"/>
          <w:szCs w:val="24"/>
        </w:rPr>
      </w:pPr>
    </w:p>
    <w:p w:rsidR="00CC635A" w:rsidRPr="00CC635A" w:rsidRDefault="00CC635A" w:rsidP="00CC635A">
      <w:pPr>
        <w:autoSpaceDE w:val="0"/>
        <w:autoSpaceDN w:val="0"/>
        <w:ind w:right="-81"/>
        <w:jc w:val="center"/>
        <w:rPr>
          <w:sz w:val="20"/>
          <w:szCs w:val="24"/>
        </w:rPr>
      </w:pPr>
      <w:r w:rsidRPr="00CC635A">
        <w:rPr>
          <w:b/>
          <w:sz w:val="20"/>
          <w:szCs w:val="24"/>
        </w:rPr>
        <w:t>7. Рассмотрение и регулирование споров</w:t>
      </w:r>
    </w:p>
    <w:p w:rsidR="00CC635A" w:rsidRPr="00CC635A" w:rsidRDefault="00CC635A" w:rsidP="00CC635A">
      <w:pPr>
        <w:autoSpaceDE w:val="0"/>
        <w:autoSpaceDN w:val="0"/>
        <w:ind w:right="-81"/>
        <w:jc w:val="both"/>
        <w:rPr>
          <w:sz w:val="20"/>
          <w:szCs w:val="28"/>
        </w:rPr>
      </w:pPr>
      <w:r w:rsidRPr="00CC635A">
        <w:rPr>
          <w:sz w:val="20"/>
          <w:szCs w:val="28"/>
        </w:rPr>
        <w:t>7.1.Все споры между Сторонами, возникающие по Договору, разрешаются в соответствии с законодательством Российской Федерации.</w:t>
      </w:r>
    </w:p>
    <w:p w:rsidR="00CC635A" w:rsidRPr="00CC635A" w:rsidRDefault="00CC635A" w:rsidP="00CC635A">
      <w:pPr>
        <w:autoSpaceDE w:val="0"/>
        <w:autoSpaceDN w:val="0"/>
        <w:ind w:right="-81"/>
        <w:jc w:val="both"/>
        <w:rPr>
          <w:sz w:val="20"/>
          <w:szCs w:val="28"/>
        </w:rPr>
      </w:pPr>
    </w:p>
    <w:p w:rsidR="00CC635A" w:rsidRPr="00CC635A" w:rsidRDefault="00CC635A" w:rsidP="00CC635A">
      <w:pPr>
        <w:autoSpaceDE w:val="0"/>
        <w:autoSpaceDN w:val="0"/>
        <w:ind w:right="-81"/>
        <w:jc w:val="center"/>
        <w:rPr>
          <w:b/>
          <w:sz w:val="20"/>
          <w:szCs w:val="28"/>
        </w:rPr>
      </w:pPr>
      <w:r w:rsidRPr="00CC635A">
        <w:rPr>
          <w:b/>
          <w:sz w:val="20"/>
          <w:szCs w:val="28"/>
        </w:rPr>
        <w:t>8. Особые условия договора</w:t>
      </w:r>
    </w:p>
    <w:p w:rsidR="00CC635A" w:rsidRPr="00CC635A" w:rsidRDefault="00CC635A" w:rsidP="00CC635A">
      <w:pPr>
        <w:autoSpaceDE w:val="0"/>
        <w:autoSpaceDN w:val="0"/>
        <w:ind w:right="-81"/>
        <w:jc w:val="both"/>
        <w:rPr>
          <w:b/>
          <w:sz w:val="20"/>
          <w:szCs w:val="28"/>
        </w:rPr>
      </w:pPr>
      <w:r w:rsidRPr="00CC635A">
        <w:rPr>
          <w:sz w:val="20"/>
          <w:szCs w:val="28"/>
        </w:rPr>
        <w:t>8.1.По истечении срока действия Договор считается расторгнутым.</w:t>
      </w:r>
    </w:p>
    <w:p w:rsidR="00CC635A" w:rsidRPr="00CC635A" w:rsidRDefault="00CC635A" w:rsidP="00CC635A">
      <w:pPr>
        <w:autoSpaceDE w:val="0"/>
        <w:autoSpaceDN w:val="0"/>
        <w:ind w:right="-1"/>
        <w:jc w:val="both"/>
        <w:rPr>
          <w:sz w:val="20"/>
          <w:szCs w:val="28"/>
        </w:rPr>
      </w:pPr>
      <w:r w:rsidRPr="00CC635A">
        <w:rPr>
          <w:sz w:val="20"/>
          <w:szCs w:val="28"/>
        </w:rPr>
        <w:t>8.2. Арендатор не имеет права сдавать Участок в субаренду.</w:t>
      </w:r>
    </w:p>
    <w:p w:rsidR="00CC635A" w:rsidRPr="00CC635A" w:rsidRDefault="00CC635A" w:rsidP="00CC635A">
      <w:pPr>
        <w:autoSpaceDE w:val="0"/>
        <w:autoSpaceDN w:val="0"/>
        <w:ind w:right="-1"/>
        <w:jc w:val="both"/>
        <w:rPr>
          <w:sz w:val="20"/>
          <w:szCs w:val="28"/>
        </w:rPr>
      </w:pPr>
      <w:r w:rsidRPr="00CC635A">
        <w:rPr>
          <w:sz w:val="20"/>
          <w:szCs w:val="28"/>
        </w:rPr>
        <w:t xml:space="preserve">8.3.Договор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Росреестра по Мурманской области. </w:t>
      </w:r>
    </w:p>
    <w:p w:rsidR="00CC635A" w:rsidRPr="00CC635A" w:rsidRDefault="00CC635A" w:rsidP="00CC635A">
      <w:pPr>
        <w:autoSpaceDE w:val="0"/>
        <w:autoSpaceDN w:val="0"/>
        <w:ind w:right="-81"/>
        <w:jc w:val="both"/>
        <w:rPr>
          <w:sz w:val="20"/>
          <w:szCs w:val="28"/>
        </w:rPr>
      </w:pPr>
    </w:p>
    <w:p w:rsidR="00CC635A" w:rsidRPr="00CC635A" w:rsidRDefault="00CC635A" w:rsidP="00CC635A">
      <w:pPr>
        <w:autoSpaceDE w:val="0"/>
        <w:autoSpaceDN w:val="0"/>
        <w:ind w:right="-81"/>
        <w:jc w:val="center"/>
        <w:rPr>
          <w:sz w:val="20"/>
          <w:szCs w:val="28"/>
        </w:rPr>
      </w:pPr>
      <w:r w:rsidRPr="00CC635A">
        <w:rPr>
          <w:b/>
          <w:sz w:val="20"/>
          <w:szCs w:val="28"/>
        </w:rPr>
        <w:t>9. Реквизиты Сторон</w:t>
      </w:r>
    </w:p>
    <w:p w:rsidR="00CC635A" w:rsidRPr="00CC635A" w:rsidRDefault="00CC635A" w:rsidP="00CC635A">
      <w:pPr>
        <w:autoSpaceDE w:val="0"/>
        <w:autoSpaceDN w:val="0"/>
        <w:ind w:right="-1"/>
        <w:rPr>
          <w:sz w:val="20"/>
        </w:rPr>
      </w:pPr>
      <w:r w:rsidRPr="00CC635A">
        <w:rPr>
          <w:sz w:val="20"/>
        </w:rPr>
        <w:t xml:space="preserve">Арендодатель: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
    <w:p w:rsidR="00CC635A" w:rsidRPr="00CC635A" w:rsidRDefault="00CC635A" w:rsidP="00CC635A">
      <w:pPr>
        <w:autoSpaceDE w:val="0"/>
        <w:autoSpaceDN w:val="0"/>
        <w:ind w:right="-1"/>
        <w:rPr>
          <w:sz w:val="20"/>
        </w:rPr>
      </w:pPr>
      <w:r w:rsidRPr="00CC635A">
        <w:rPr>
          <w:sz w:val="20"/>
        </w:rPr>
        <w:t>Адрес: Мурманская область, г. Кандалакша, ул. Первомайская, 34</w:t>
      </w:r>
    </w:p>
    <w:p w:rsidR="00CC635A" w:rsidRPr="00CC635A" w:rsidRDefault="00CC635A" w:rsidP="00CC635A">
      <w:pPr>
        <w:autoSpaceDE w:val="0"/>
        <w:autoSpaceDN w:val="0"/>
        <w:ind w:right="-1"/>
        <w:rPr>
          <w:sz w:val="20"/>
        </w:rPr>
      </w:pPr>
      <w:proofErr w:type="gramStart"/>
      <w:r w:rsidRPr="00CC635A">
        <w:rPr>
          <w:sz w:val="20"/>
        </w:rPr>
        <w:t xml:space="preserve">УФК по Мурманской области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roofErr w:type="gramEnd"/>
    </w:p>
    <w:p w:rsidR="00CC635A" w:rsidRPr="00CC635A" w:rsidRDefault="00CC635A" w:rsidP="00CC635A">
      <w:pPr>
        <w:autoSpaceDE w:val="0"/>
        <w:autoSpaceDN w:val="0"/>
        <w:ind w:right="-1"/>
        <w:rPr>
          <w:sz w:val="20"/>
        </w:rPr>
      </w:pPr>
      <w:proofErr w:type="gramStart"/>
      <w:r w:rsidRPr="00CC635A">
        <w:rPr>
          <w:sz w:val="20"/>
        </w:rPr>
        <w:t>л</w:t>
      </w:r>
      <w:proofErr w:type="gramEnd"/>
      <w:r w:rsidRPr="00CC635A">
        <w:rPr>
          <w:sz w:val="20"/>
        </w:rPr>
        <w:t>/счет 03493D00840)</w:t>
      </w:r>
    </w:p>
    <w:p w:rsidR="00CC635A" w:rsidRPr="00CC635A" w:rsidRDefault="00CC635A" w:rsidP="00CC635A">
      <w:pPr>
        <w:autoSpaceDE w:val="0"/>
        <w:autoSpaceDN w:val="0"/>
        <w:ind w:right="-1"/>
        <w:rPr>
          <w:sz w:val="20"/>
        </w:rPr>
      </w:pPr>
      <w:proofErr w:type="gramStart"/>
      <w:r w:rsidRPr="00CC635A">
        <w:rPr>
          <w:sz w:val="20"/>
        </w:rPr>
        <w:t>р</w:t>
      </w:r>
      <w:proofErr w:type="gramEnd"/>
      <w:r w:rsidRPr="00CC635A">
        <w:rPr>
          <w:sz w:val="20"/>
        </w:rPr>
        <w:t xml:space="preserve">/счет 40204810400000000026 в Отделение Мурманск г. Мурманск </w:t>
      </w:r>
    </w:p>
    <w:p w:rsidR="00CC635A" w:rsidRPr="00CC635A" w:rsidRDefault="00CC635A" w:rsidP="00CC635A">
      <w:pPr>
        <w:autoSpaceDE w:val="0"/>
        <w:autoSpaceDN w:val="0"/>
        <w:ind w:right="-1"/>
        <w:rPr>
          <w:sz w:val="20"/>
        </w:rPr>
      </w:pPr>
      <w:r w:rsidRPr="00CC635A">
        <w:rPr>
          <w:sz w:val="20"/>
        </w:rPr>
        <w:t>БИК 044705001</w:t>
      </w:r>
    </w:p>
    <w:p w:rsidR="00CC635A" w:rsidRPr="00CC635A" w:rsidRDefault="00CC635A" w:rsidP="00CC635A">
      <w:pPr>
        <w:autoSpaceDE w:val="0"/>
        <w:autoSpaceDN w:val="0"/>
        <w:ind w:right="-1"/>
        <w:rPr>
          <w:sz w:val="20"/>
        </w:rPr>
      </w:pPr>
      <w:r w:rsidRPr="00CC635A">
        <w:rPr>
          <w:sz w:val="20"/>
        </w:rPr>
        <w:t>ИНН 5102000707  КПП 510201001</w:t>
      </w:r>
    </w:p>
    <w:p w:rsidR="00CC635A" w:rsidRPr="00CC635A" w:rsidRDefault="00CC635A" w:rsidP="00CC635A">
      <w:pPr>
        <w:autoSpaceDE w:val="0"/>
        <w:autoSpaceDN w:val="0"/>
        <w:ind w:right="-1"/>
        <w:rPr>
          <w:sz w:val="20"/>
        </w:rPr>
      </w:pPr>
      <w:r w:rsidRPr="00CC635A">
        <w:rPr>
          <w:sz w:val="20"/>
        </w:rPr>
        <w:t>тел. (81533) 93999, 93046</w:t>
      </w:r>
    </w:p>
    <w:p w:rsidR="00CC635A" w:rsidRPr="00CC635A" w:rsidRDefault="00CC635A" w:rsidP="00CC635A">
      <w:pPr>
        <w:autoSpaceDE w:val="0"/>
        <w:autoSpaceDN w:val="0"/>
        <w:ind w:right="-1"/>
        <w:rPr>
          <w:szCs w:val="24"/>
        </w:rPr>
      </w:pPr>
      <w:r w:rsidRPr="00CC635A">
        <w:rPr>
          <w:sz w:val="20"/>
        </w:rPr>
        <w:t>тел./факс (81533) 93046</w:t>
      </w:r>
    </w:p>
    <w:p w:rsidR="00CC635A" w:rsidRPr="00CC635A" w:rsidRDefault="00CC635A" w:rsidP="00CC635A">
      <w:pPr>
        <w:autoSpaceDE w:val="0"/>
        <w:autoSpaceDN w:val="0"/>
        <w:ind w:right="-81"/>
        <w:jc w:val="both"/>
        <w:rPr>
          <w:sz w:val="20"/>
          <w:szCs w:val="24"/>
        </w:rPr>
      </w:pPr>
    </w:p>
    <w:p w:rsidR="00CC635A" w:rsidRPr="00CC635A" w:rsidRDefault="00CC635A" w:rsidP="00CC635A">
      <w:pPr>
        <w:keepNext/>
        <w:autoSpaceDE w:val="0"/>
        <w:autoSpaceDN w:val="0"/>
        <w:ind w:right="-81"/>
        <w:jc w:val="both"/>
        <w:outlineLvl w:val="6"/>
        <w:rPr>
          <w:sz w:val="20"/>
          <w:szCs w:val="28"/>
          <w:u w:val="single"/>
        </w:rPr>
      </w:pPr>
      <w:r w:rsidRPr="00CC635A">
        <w:rPr>
          <w:sz w:val="20"/>
          <w:szCs w:val="28"/>
          <w:u w:val="single"/>
        </w:rPr>
        <w:t xml:space="preserve">Арендатор: </w:t>
      </w:r>
      <w:r w:rsidRPr="00CC635A">
        <w:rPr>
          <w:sz w:val="16"/>
          <w:szCs w:val="16"/>
        </w:rPr>
        <w:t>_____________________</w:t>
      </w:r>
    </w:p>
    <w:p w:rsidR="00CC635A" w:rsidRPr="00CC635A" w:rsidRDefault="00CC635A" w:rsidP="00CC635A">
      <w:pPr>
        <w:autoSpaceDE w:val="0"/>
        <w:autoSpaceDN w:val="0"/>
        <w:ind w:right="-81"/>
        <w:jc w:val="both"/>
        <w:rPr>
          <w:sz w:val="20"/>
          <w:szCs w:val="24"/>
          <w:u w:val="single"/>
        </w:rPr>
      </w:pPr>
    </w:p>
    <w:p w:rsidR="00CC635A" w:rsidRPr="00CC635A" w:rsidRDefault="00CC635A" w:rsidP="00CC635A">
      <w:pPr>
        <w:autoSpaceDE w:val="0"/>
        <w:autoSpaceDN w:val="0"/>
        <w:ind w:right="-81"/>
        <w:jc w:val="center"/>
        <w:rPr>
          <w:b/>
          <w:sz w:val="20"/>
          <w:szCs w:val="24"/>
        </w:rPr>
      </w:pPr>
      <w:r w:rsidRPr="00CC635A">
        <w:rPr>
          <w:b/>
          <w:sz w:val="20"/>
          <w:szCs w:val="24"/>
        </w:rPr>
        <w:t>10. Подписи Сторон</w:t>
      </w:r>
    </w:p>
    <w:tbl>
      <w:tblPr>
        <w:tblpPr w:leftFromText="180" w:rightFromText="180"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0"/>
        <w:gridCol w:w="3247"/>
      </w:tblGrid>
      <w:tr w:rsidR="00CC635A" w:rsidRPr="00CC635A" w:rsidTr="00F44ED1">
        <w:trPr>
          <w:trHeight w:val="893"/>
        </w:trPr>
        <w:tc>
          <w:tcPr>
            <w:tcW w:w="3284" w:type="dxa"/>
            <w:tcBorders>
              <w:top w:val="nil"/>
              <w:left w:val="nil"/>
              <w:bottom w:val="nil"/>
              <w:right w:val="nil"/>
            </w:tcBorders>
            <w:shd w:val="clear" w:color="auto" w:fill="auto"/>
          </w:tcPr>
          <w:p w:rsidR="00CC635A" w:rsidRPr="00CC635A" w:rsidRDefault="00CC635A" w:rsidP="00CC635A">
            <w:pPr>
              <w:autoSpaceDE w:val="0"/>
              <w:autoSpaceDN w:val="0"/>
              <w:ind w:right="140"/>
              <w:jc w:val="both"/>
              <w:rPr>
                <w:sz w:val="20"/>
                <w:szCs w:val="24"/>
              </w:rPr>
            </w:pPr>
            <w:r w:rsidRPr="00CC635A">
              <w:rPr>
                <w:sz w:val="20"/>
                <w:szCs w:val="24"/>
              </w:rPr>
              <w:t>Арендодатель:</w:t>
            </w:r>
          </w:p>
          <w:p w:rsidR="00CC635A" w:rsidRPr="00CC635A" w:rsidRDefault="00CC635A" w:rsidP="00CC635A">
            <w:pPr>
              <w:autoSpaceDE w:val="0"/>
              <w:autoSpaceDN w:val="0"/>
              <w:ind w:right="140"/>
              <w:jc w:val="both"/>
              <w:rPr>
                <w:sz w:val="20"/>
                <w:szCs w:val="24"/>
              </w:rPr>
            </w:pPr>
          </w:p>
          <w:p w:rsidR="00CC635A" w:rsidRPr="00CC635A" w:rsidRDefault="00CC635A" w:rsidP="00CC635A">
            <w:pPr>
              <w:autoSpaceDE w:val="0"/>
              <w:autoSpaceDN w:val="0"/>
              <w:ind w:right="140"/>
              <w:jc w:val="both"/>
              <w:rPr>
                <w:sz w:val="20"/>
                <w:szCs w:val="24"/>
              </w:rPr>
            </w:pPr>
            <w:r w:rsidRPr="00CC635A">
              <w:rPr>
                <w:sz w:val="20"/>
                <w:szCs w:val="24"/>
              </w:rPr>
              <w:t>"___" _________ 201_ г.</w:t>
            </w:r>
          </w:p>
          <w:p w:rsidR="00CC635A" w:rsidRPr="00CC635A" w:rsidRDefault="00CC635A" w:rsidP="00CC635A">
            <w:pPr>
              <w:autoSpaceDE w:val="0"/>
              <w:autoSpaceDN w:val="0"/>
              <w:ind w:right="140"/>
              <w:jc w:val="both"/>
              <w:rPr>
                <w:sz w:val="20"/>
                <w:szCs w:val="24"/>
              </w:rPr>
            </w:pPr>
          </w:p>
          <w:p w:rsidR="00CC635A" w:rsidRPr="00CC635A" w:rsidRDefault="00CC635A" w:rsidP="00CC635A">
            <w:pPr>
              <w:autoSpaceDE w:val="0"/>
              <w:autoSpaceDN w:val="0"/>
              <w:ind w:right="140"/>
              <w:jc w:val="both"/>
              <w:rPr>
                <w:sz w:val="20"/>
                <w:szCs w:val="24"/>
              </w:rPr>
            </w:pPr>
          </w:p>
          <w:p w:rsidR="00CC635A" w:rsidRPr="00CC635A" w:rsidRDefault="00CC635A" w:rsidP="00CC635A">
            <w:pPr>
              <w:autoSpaceDE w:val="0"/>
              <w:autoSpaceDN w:val="0"/>
              <w:ind w:right="140"/>
              <w:jc w:val="both"/>
              <w:rPr>
                <w:sz w:val="20"/>
                <w:szCs w:val="24"/>
              </w:rPr>
            </w:pPr>
            <w:r w:rsidRPr="00CC635A">
              <w:rPr>
                <w:sz w:val="20"/>
                <w:szCs w:val="24"/>
              </w:rPr>
              <w:t xml:space="preserve">Арендатор:                                                               </w:t>
            </w:r>
          </w:p>
          <w:p w:rsidR="00CC635A" w:rsidRPr="00CC635A" w:rsidRDefault="00CC635A" w:rsidP="00CC635A">
            <w:pPr>
              <w:autoSpaceDE w:val="0"/>
              <w:autoSpaceDN w:val="0"/>
              <w:ind w:right="140"/>
              <w:jc w:val="both"/>
              <w:rPr>
                <w:sz w:val="20"/>
                <w:szCs w:val="24"/>
              </w:rPr>
            </w:pPr>
          </w:p>
          <w:p w:rsidR="00CC635A" w:rsidRPr="00CC635A" w:rsidRDefault="00CC635A" w:rsidP="00CC635A">
            <w:pPr>
              <w:autoSpaceDE w:val="0"/>
              <w:autoSpaceDN w:val="0"/>
              <w:ind w:right="140"/>
              <w:jc w:val="both"/>
              <w:rPr>
                <w:sz w:val="20"/>
                <w:szCs w:val="24"/>
              </w:rPr>
            </w:pPr>
            <w:r w:rsidRPr="00CC635A">
              <w:rPr>
                <w:sz w:val="20"/>
                <w:szCs w:val="24"/>
              </w:rPr>
              <w:t>"___" _________ 201_ г.</w:t>
            </w:r>
          </w:p>
          <w:p w:rsidR="00CC635A" w:rsidRPr="00CC635A" w:rsidRDefault="00CC635A" w:rsidP="00CC635A">
            <w:pPr>
              <w:autoSpaceDE w:val="0"/>
              <w:autoSpaceDN w:val="0"/>
              <w:ind w:right="140"/>
              <w:jc w:val="both"/>
              <w:rPr>
                <w:sz w:val="20"/>
                <w:szCs w:val="24"/>
              </w:rPr>
            </w:pPr>
          </w:p>
        </w:tc>
        <w:tc>
          <w:tcPr>
            <w:tcW w:w="3285" w:type="dxa"/>
            <w:tcBorders>
              <w:top w:val="nil"/>
              <w:left w:val="nil"/>
              <w:bottom w:val="nil"/>
              <w:right w:val="nil"/>
            </w:tcBorders>
            <w:shd w:val="clear" w:color="auto" w:fill="auto"/>
          </w:tcPr>
          <w:p w:rsidR="00CC635A" w:rsidRPr="00CC635A" w:rsidRDefault="00CC635A" w:rsidP="00CC635A">
            <w:pPr>
              <w:autoSpaceDE w:val="0"/>
              <w:autoSpaceDN w:val="0"/>
              <w:ind w:right="140"/>
              <w:rPr>
                <w:sz w:val="20"/>
                <w:szCs w:val="24"/>
              </w:rPr>
            </w:pPr>
            <w:r w:rsidRPr="00CC635A">
              <w:rPr>
                <w:sz w:val="20"/>
                <w:szCs w:val="24"/>
              </w:rPr>
              <w:t xml:space="preserve">                    ____________</w:t>
            </w:r>
          </w:p>
          <w:p w:rsidR="00CC635A" w:rsidRPr="00CC635A" w:rsidRDefault="00CC635A" w:rsidP="00CC635A">
            <w:pPr>
              <w:autoSpaceDE w:val="0"/>
              <w:autoSpaceDN w:val="0"/>
              <w:ind w:right="140"/>
              <w:jc w:val="center"/>
              <w:rPr>
                <w:sz w:val="20"/>
                <w:szCs w:val="24"/>
              </w:rPr>
            </w:pPr>
            <w:r w:rsidRPr="00CC635A">
              <w:rPr>
                <w:sz w:val="20"/>
                <w:szCs w:val="24"/>
              </w:rPr>
              <w:t>(Ф.И.О.)</w:t>
            </w:r>
          </w:p>
          <w:p w:rsidR="00CC635A" w:rsidRPr="00CC635A" w:rsidRDefault="00CC635A" w:rsidP="00CC635A">
            <w:pPr>
              <w:autoSpaceDE w:val="0"/>
              <w:autoSpaceDN w:val="0"/>
              <w:ind w:right="140"/>
              <w:jc w:val="center"/>
              <w:rPr>
                <w:sz w:val="20"/>
                <w:szCs w:val="24"/>
              </w:rPr>
            </w:pPr>
          </w:p>
          <w:p w:rsidR="00CC635A" w:rsidRPr="00CC635A" w:rsidRDefault="00CC635A" w:rsidP="00CC635A">
            <w:pPr>
              <w:autoSpaceDE w:val="0"/>
              <w:autoSpaceDN w:val="0"/>
              <w:ind w:right="140"/>
              <w:jc w:val="center"/>
              <w:rPr>
                <w:sz w:val="20"/>
                <w:szCs w:val="24"/>
              </w:rPr>
            </w:pPr>
          </w:p>
          <w:p w:rsidR="00CC635A" w:rsidRPr="00CC635A" w:rsidRDefault="00CC635A" w:rsidP="00CC635A">
            <w:pPr>
              <w:autoSpaceDE w:val="0"/>
              <w:autoSpaceDN w:val="0"/>
              <w:ind w:right="140"/>
              <w:jc w:val="center"/>
              <w:rPr>
                <w:sz w:val="20"/>
                <w:szCs w:val="24"/>
                <w:u w:val="single"/>
              </w:rPr>
            </w:pPr>
          </w:p>
          <w:p w:rsidR="00CC635A" w:rsidRPr="00CC635A" w:rsidRDefault="00CC635A" w:rsidP="00CC635A">
            <w:pPr>
              <w:autoSpaceDE w:val="0"/>
              <w:autoSpaceDN w:val="0"/>
              <w:ind w:right="140"/>
              <w:rPr>
                <w:sz w:val="20"/>
                <w:szCs w:val="24"/>
              </w:rPr>
            </w:pPr>
            <w:r w:rsidRPr="00CC635A">
              <w:rPr>
                <w:sz w:val="20"/>
                <w:szCs w:val="24"/>
              </w:rPr>
              <w:t xml:space="preserve">                    ____________</w:t>
            </w:r>
          </w:p>
          <w:p w:rsidR="00CC635A" w:rsidRPr="00CC635A" w:rsidRDefault="00CC635A" w:rsidP="00CC635A">
            <w:pPr>
              <w:autoSpaceDE w:val="0"/>
              <w:autoSpaceDN w:val="0"/>
              <w:ind w:right="140"/>
              <w:jc w:val="center"/>
              <w:rPr>
                <w:sz w:val="20"/>
                <w:szCs w:val="24"/>
              </w:rPr>
            </w:pPr>
            <w:r w:rsidRPr="00CC635A">
              <w:rPr>
                <w:sz w:val="20"/>
                <w:szCs w:val="24"/>
              </w:rPr>
              <w:t>(Ф.И.О.)</w:t>
            </w:r>
          </w:p>
          <w:p w:rsidR="00CC635A" w:rsidRPr="00CC635A" w:rsidRDefault="00CC635A" w:rsidP="00CC635A">
            <w:pPr>
              <w:autoSpaceDE w:val="0"/>
              <w:autoSpaceDN w:val="0"/>
              <w:ind w:right="140"/>
              <w:jc w:val="center"/>
              <w:rPr>
                <w:sz w:val="20"/>
                <w:szCs w:val="24"/>
              </w:rPr>
            </w:pPr>
          </w:p>
        </w:tc>
        <w:tc>
          <w:tcPr>
            <w:tcW w:w="3285" w:type="dxa"/>
            <w:tcBorders>
              <w:top w:val="nil"/>
              <w:left w:val="nil"/>
              <w:bottom w:val="nil"/>
              <w:right w:val="nil"/>
            </w:tcBorders>
            <w:shd w:val="clear" w:color="auto" w:fill="auto"/>
          </w:tcPr>
          <w:p w:rsidR="00CC635A" w:rsidRPr="00CC635A" w:rsidRDefault="00CC635A" w:rsidP="00CC635A">
            <w:pPr>
              <w:autoSpaceDE w:val="0"/>
              <w:autoSpaceDN w:val="0"/>
              <w:ind w:right="140"/>
              <w:jc w:val="center"/>
              <w:rPr>
                <w:sz w:val="20"/>
                <w:szCs w:val="24"/>
              </w:rPr>
            </w:pPr>
            <w:r w:rsidRPr="00CC635A">
              <w:rPr>
                <w:sz w:val="20"/>
                <w:szCs w:val="24"/>
              </w:rPr>
              <w:t xml:space="preserve"> ________________________</w:t>
            </w:r>
          </w:p>
          <w:p w:rsidR="00CC635A" w:rsidRPr="00CC635A" w:rsidRDefault="00CC635A" w:rsidP="00CC635A">
            <w:pPr>
              <w:autoSpaceDE w:val="0"/>
              <w:autoSpaceDN w:val="0"/>
              <w:ind w:right="140"/>
              <w:jc w:val="center"/>
              <w:rPr>
                <w:sz w:val="20"/>
                <w:szCs w:val="24"/>
              </w:rPr>
            </w:pPr>
            <w:r w:rsidRPr="00CC635A">
              <w:rPr>
                <w:sz w:val="20"/>
                <w:szCs w:val="24"/>
              </w:rPr>
              <w:t>(подпись)</w:t>
            </w:r>
          </w:p>
          <w:p w:rsidR="00CC635A" w:rsidRPr="00CC635A" w:rsidRDefault="00CC635A" w:rsidP="00CC635A">
            <w:pPr>
              <w:autoSpaceDE w:val="0"/>
              <w:autoSpaceDN w:val="0"/>
              <w:ind w:right="140"/>
              <w:jc w:val="center"/>
              <w:rPr>
                <w:sz w:val="20"/>
                <w:szCs w:val="24"/>
              </w:rPr>
            </w:pPr>
          </w:p>
          <w:p w:rsidR="00CC635A" w:rsidRPr="00CC635A" w:rsidRDefault="00CC635A" w:rsidP="00CC635A">
            <w:pPr>
              <w:autoSpaceDE w:val="0"/>
              <w:autoSpaceDN w:val="0"/>
              <w:ind w:right="140"/>
              <w:jc w:val="center"/>
              <w:rPr>
                <w:sz w:val="20"/>
                <w:szCs w:val="24"/>
              </w:rPr>
            </w:pPr>
          </w:p>
          <w:p w:rsidR="00CC635A" w:rsidRPr="00CC635A" w:rsidRDefault="00CC635A" w:rsidP="00CC635A">
            <w:pPr>
              <w:autoSpaceDE w:val="0"/>
              <w:autoSpaceDN w:val="0"/>
              <w:ind w:right="140"/>
              <w:jc w:val="center"/>
              <w:rPr>
                <w:sz w:val="20"/>
                <w:szCs w:val="24"/>
              </w:rPr>
            </w:pPr>
          </w:p>
          <w:p w:rsidR="00CC635A" w:rsidRPr="00CC635A" w:rsidRDefault="00CC635A" w:rsidP="00CC635A">
            <w:pPr>
              <w:autoSpaceDE w:val="0"/>
              <w:autoSpaceDN w:val="0"/>
              <w:ind w:right="140"/>
              <w:jc w:val="center"/>
              <w:rPr>
                <w:sz w:val="20"/>
                <w:szCs w:val="24"/>
              </w:rPr>
            </w:pPr>
            <w:r w:rsidRPr="00CC635A">
              <w:rPr>
                <w:sz w:val="20"/>
                <w:szCs w:val="24"/>
              </w:rPr>
              <w:t xml:space="preserve"> ________________________</w:t>
            </w:r>
          </w:p>
          <w:p w:rsidR="00CC635A" w:rsidRPr="00CC635A" w:rsidRDefault="00CC635A" w:rsidP="00CC635A">
            <w:pPr>
              <w:autoSpaceDE w:val="0"/>
              <w:autoSpaceDN w:val="0"/>
              <w:ind w:right="140"/>
              <w:jc w:val="center"/>
              <w:rPr>
                <w:sz w:val="20"/>
                <w:szCs w:val="24"/>
              </w:rPr>
            </w:pPr>
            <w:r w:rsidRPr="00CC635A">
              <w:rPr>
                <w:sz w:val="20"/>
                <w:szCs w:val="24"/>
              </w:rPr>
              <w:t>(подпись)</w:t>
            </w:r>
          </w:p>
        </w:tc>
      </w:tr>
    </w:tbl>
    <w:p w:rsidR="00CC635A" w:rsidRPr="00CC635A" w:rsidRDefault="00CC635A" w:rsidP="00CC635A">
      <w:pPr>
        <w:tabs>
          <w:tab w:val="left" w:pos="4440"/>
        </w:tabs>
        <w:autoSpaceDE w:val="0"/>
        <w:autoSpaceDN w:val="0"/>
        <w:ind w:right="-1"/>
        <w:jc w:val="both"/>
        <w:rPr>
          <w:szCs w:val="24"/>
        </w:rPr>
      </w:pPr>
    </w:p>
    <w:p w:rsidR="00CC635A" w:rsidRPr="00CC635A" w:rsidRDefault="00CC635A" w:rsidP="00CC635A">
      <w:pPr>
        <w:autoSpaceDE w:val="0"/>
        <w:autoSpaceDN w:val="0"/>
        <w:ind w:right="-81"/>
        <w:jc w:val="both"/>
        <w:rPr>
          <w:sz w:val="20"/>
          <w:szCs w:val="24"/>
        </w:rPr>
      </w:pPr>
    </w:p>
    <w:p w:rsidR="00CC635A" w:rsidRPr="00CC635A" w:rsidRDefault="00CC635A" w:rsidP="00CC635A">
      <w:pPr>
        <w:autoSpaceDE w:val="0"/>
        <w:autoSpaceDN w:val="0"/>
        <w:ind w:right="-81"/>
        <w:jc w:val="both"/>
        <w:rPr>
          <w:sz w:val="20"/>
          <w:szCs w:val="24"/>
        </w:rPr>
      </w:pPr>
    </w:p>
    <w:p w:rsidR="00CC635A" w:rsidRPr="00CC635A" w:rsidRDefault="00CC635A" w:rsidP="00CC635A">
      <w:pPr>
        <w:autoSpaceDE w:val="0"/>
        <w:autoSpaceDN w:val="0"/>
        <w:ind w:right="-81"/>
        <w:jc w:val="both"/>
        <w:rPr>
          <w:sz w:val="20"/>
          <w:szCs w:val="24"/>
        </w:rPr>
      </w:pPr>
    </w:p>
    <w:p w:rsidR="00CC635A" w:rsidRPr="00CC635A" w:rsidRDefault="00CC635A" w:rsidP="00CC635A">
      <w:pPr>
        <w:autoSpaceDE w:val="0"/>
        <w:autoSpaceDN w:val="0"/>
        <w:ind w:right="-81"/>
        <w:jc w:val="both"/>
        <w:rPr>
          <w:sz w:val="20"/>
          <w:szCs w:val="24"/>
        </w:rPr>
      </w:pPr>
    </w:p>
    <w:p w:rsidR="00CC635A" w:rsidRPr="00CC635A" w:rsidRDefault="00CC635A" w:rsidP="00CC635A">
      <w:pPr>
        <w:autoSpaceDE w:val="0"/>
        <w:autoSpaceDN w:val="0"/>
        <w:ind w:right="-81"/>
        <w:jc w:val="both"/>
        <w:rPr>
          <w:sz w:val="20"/>
          <w:szCs w:val="28"/>
        </w:rPr>
      </w:pPr>
      <w:r w:rsidRPr="00CC635A">
        <w:rPr>
          <w:sz w:val="20"/>
          <w:szCs w:val="28"/>
        </w:rPr>
        <w:t>Приложения к Договору:</w:t>
      </w:r>
    </w:p>
    <w:p w:rsidR="00CC635A" w:rsidRPr="00CC635A" w:rsidRDefault="00CC635A" w:rsidP="00CC635A">
      <w:pPr>
        <w:autoSpaceDE w:val="0"/>
        <w:autoSpaceDN w:val="0"/>
        <w:ind w:right="-81"/>
        <w:jc w:val="both"/>
        <w:rPr>
          <w:sz w:val="20"/>
          <w:szCs w:val="24"/>
        </w:rPr>
      </w:pPr>
      <w:r w:rsidRPr="00CC635A">
        <w:rPr>
          <w:sz w:val="20"/>
          <w:szCs w:val="24"/>
        </w:rPr>
        <w:t>Акт приема-передачи земельного участка – Приложение 1.</w:t>
      </w:r>
    </w:p>
    <w:p w:rsidR="00CC635A" w:rsidRPr="00CC635A" w:rsidRDefault="00CC635A" w:rsidP="00CC635A">
      <w:pPr>
        <w:tabs>
          <w:tab w:val="left" w:pos="6237"/>
        </w:tabs>
        <w:autoSpaceDE w:val="0"/>
        <w:autoSpaceDN w:val="0"/>
        <w:ind w:right="-1"/>
        <w:jc w:val="right"/>
        <w:rPr>
          <w:sz w:val="20"/>
          <w:szCs w:val="24"/>
        </w:rPr>
      </w:pPr>
      <w:r w:rsidRPr="00CC635A">
        <w:rPr>
          <w:sz w:val="20"/>
          <w:szCs w:val="24"/>
        </w:rPr>
        <w:lastRenderedPageBreak/>
        <w:t>Приложение № 1 к договору аренды</w:t>
      </w:r>
    </w:p>
    <w:p w:rsidR="00CC635A" w:rsidRPr="00CC635A" w:rsidRDefault="00CC635A" w:rsidP="00CC635A">
      <w:pPr>
        <w:tabs>
          <w:tab w:val="left" w:pos="6237"/>
        </w:tabs>
        <w:autoSpaceDE w:val="0"/>
        <w:autoSpaceDN w:val="0"/>
        <w:ind w:right="-1"/>
        <w:jc w:val="right"/>
        <w:rPr>
          <w:sz w:val="20"/>
          <w:szCs w:val="24"/>
        </w:rPr>
      </w:pPr>
      <w:r w:rsidRPr="00CC635A">
        <w:rPr>
          <w:sz w:val="20"/>
          <w:szCs w:val="24"/>
        </w:rPr>
        <w:t>от « ___ » _____ 201__ года № ___</w:t>
      </w:r>
    </w:p>
    <w:p w:rsidR="00CC635A" w:rsidRPr="00CC635A" w:rsidRDefault="00CC635A" w:rsidP="00CC635A">
      <w:pPr>
        <w:autoSpaceDE w:val="0"/>
        <w:autoSpaceDN w:val="0"/>
        <w:ind w:right="-81"/>
        <w:jc w:val="both"/>
        <w:rPr>
          <w:sz w:val="20"/>
          <w:szCs w:val="24"/>
        </w:rPr>
      </w:pPr>
    </w:p>
    <w:p w:rsidR="00CC635A" w:rsidRPr="00CC635A" w:rsidRDefault="00CC635A" w:rsidP="00CC635A">
      <w:pPr>
        <w:autoSpaceDE w:val="0"/>
        <w:autoSpaceDN w:val="0"/>
        <w:ind w:right="-1"/>
        <w:jc w:val="center"/>
        <w:rPr>
          <w:b/>
          <w:sz w:val="20"/>
          <w:szCs w:val="24"/>
        </w:rPr>
      </w:pPr>
      <w:r w:rsidRPr="00CC635A">
        <w:rPr>
          <w:b/>
          <w:sz w:val="20"/>
          <w:szCs w:val="24"/>
        </w:rPr>
        <w:t>АКТ</w:t>
      </w:r>
    </w:p>
    <w:p w:rsidR="00CC635A" w:rsidRPr="00CC635A" w:rsidRDefault="00CC635A" w:rsidP="00CC635A">
      <w:pPr>
        <w:tabs>
          <w:tab w:val="left" w:pos="4440"/>
        </w:tabs>
        <w:autoSpaceDE w:val="0"/>
        <w:autoSpaceDN w:val="0"/>
        <w:ind w:right="-81"/>
        <w:jc w:val="center"/>
        <w:rPr>
          <w:sz w:val="20"/>
          <w:szCs w:val="24"/>
        </w:rPr>
      </w:pPr>
      <w:r w:rsidRPr="00CC635A">
        <w:rPr>
          <w:sz w:val="20"/>
          <w:szCs w:val="24"/>
        </w:rPr>
        <w:t>приема-передачи земельного участка</w:t>
      </w:r>
    </w:p>
    <w:p w:rsidR="00CC635A" w:rsidRPr="00CC635A" w:rsidRDefault="00CC635A" w:rsidP="00CC635A">
      <w:pPr>
        <w:tabs>
          <w:tab w:val="left" w:pos="4440"/>
        </w:tabs>
        <w:autoSpaceDE w:val="0"/>
        <w:autoSpaceDN w:val="0"/>
        <w:ind w:right="-81"/>
        <w:jc w:val="both"/>
        <w:rPr>
          <w:sz w:val="20"/>
          <w:szCs w:val="24"/>
        </w:rPr>
      </w:pPr>
    </w:p>
    <w:p w:rsidR="00CC635A" w:rsidRPr="00CC635A" w:rsidRDefault="00CC635A" w:rsidP="00CC635A">
      <w:pPr>
        <w:tabs>
          <w:tab w:val="left" w:pos="4440"/>
        </w:tabs>
        <w:autoSpaceDE w:val="0"/>
        <w:autoSpaceDN w:val="0"/>
        <w:ind w:right="-81"/>
        <w:jc w:val="both"/>
        <w:rPr>
          <w:sz w:val="20"/>
          <w:szCs w:val="24"/>
        </w:rPr>
      </w:pPr>
      <w:proofErr w:type="gramStart"/>
      <w:r w:rsidRPr="00CC635A">
        <w:rPr>
          <w:sz w:val="20"/>
        </w:rPr>
        <w:t>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w:t>
      </w:r>
      <w:r w:rsidRPr="00CC635A">
        <w:rPr>
          <w:sz w:val="20"/>
          <w:szCs w:val="24"/>
        </w:rPr>
        <w:t>,</w:t>
      </w:r>
      <w:r w:rsidRPr="00CC635A">
        <w:rPr>
          <w:szCs w:val="24"/>
        </w:rPr>
        <w:t xml:space="preserve"> </w:t>
      </w:r>
      <w:r w:rsidRPr="00CC635A">
        <w:rPr>
          <w:sz w:val="20"/>
        </w:rPr>
        <w:t>в лице ______________________</w:t>
      </w:r>
      <w:r w:rsidRPr="00CC635A">
        <w:rPr>
          <w:sz w:val="20"/>
          <w:szCs w:val="24"/>
        </w:rPr>
        <w:t xml:space="preserve">, действующего на основании Положения, передал, а ______________________ осмотрел земельный участок с кадастровым номером </w:t>
      </w:r>
      <w:r w:rsidRPr="00CC635A">
        <w:rPr>
          <w:sz w:val="20"/>
        </w:rPr>
        <w:t>_________________,</w:t>
      </w:r>
      <w:r w:rsidRPr="00CC635A">
        <w:rPr>
          <w:sz w:val="20"/>
          <w:szCs w:val="24"/>
        </w:rPr>
        <w:t xml:space="preserve"> площадью </w:t>
      </w:r>
      <w:r w:rsidRPr="00CC635A">
        <w:rPr>
          <w:sz w:val="20"/>
        </w:rPr>
        <w:t>_______</w:t>
      </w:r>
      <w:r w:rsidRPr="00CC635A">
        <w:rPr>
          <w:sz w:val="20"/>
          <w:szCs w:val="24"/>
        </w:rPr>
        <w:t xml:space="preserve"> кв.м, ознакомился с количественными и качественными характеристиками, правовым режимом земель и принял указанный участок в пользование на условиях аренды сроком с _______ 201__ года по _______ 201__ года.</w:t>
      </w:r>
      <w:proofErr w:type="gramEnd"/>
    </w:p>
    <w:p w:rsidR="00CC635A" w:rsidRPr="00CC635A" w:rsidRDefault="00CC635A" w:rsidP="00CC635A">
      <w:pPr>
        <w:tabs>
          <w:tab w:val="left" w:pos="4440"/>
        </w:tabs>
        <w:autoSpaceDE w:val="0"/>
        <w:autoSpaceDN w:val="0"/>
        <w:ind w:right="-81"/>
        <w:jc w:val="both"/>
        <w:rPr>
          <w:sz w:val="20"/>
          <w:szCs w:val="24"/>
        </w:rPr>
      </w:pPr>
    </w:p>
    <w:p w:rsidR="00CC635A" w:rsidRPr="00CC635A" w:rsidRDefault="00CC635A" w:rsidP="00CC635A">
      <w:pPr>
        <w:tabs>
          <w:tab w:val="left" w:pos="4440"/>
        </w:tabs>
        <w:autoSpaceDE w:val="0"/>
        <w:autoSpaceDN w:val="0"/>
        <w:ind w:right="-81"/>
        <w:jc w:val="both"/>
        <w:rPr>
          <w:sz w:val="20"/>
          <w:szCs w:val="24"/>
        </w:rPr>
      </w:pPr>
    </w:p>
    <w:p w:rsidR="00CC635A" w:rsidRPr="00CC635A" w:rsidRDefault="00CC635A" w:rsidP="00CC635A">
      <w:pPr>
        <w:tabs>
          <w:tab w:val="left" w:pos="4440"/>
        </w:tabs>
        <w:autoSpaceDE w:val="0"/>
        <w:autoSpaceDN w:val="0"/>
        <w:ind w:right="-81"/>
        <w:jc w:val="center"/>
        <w:rPr>
          <w:sz w:val="20"/>
          <w:szCs w:val="24"/>
        </w:rPr>
      </w:pPr>
      <w:r w:rsidRPr="00CC635A">
        <w:rPr>
          <w:sz w:val="20"/>
          <w:szCs w:val="24"/>
        </w:rPr>
        <w:t>Подписи сторон:</w:t>
      </w:r>
    </w:p>
    <w:tbl>
      <w:tblPr>
        <w:tblpPr w:leftFromText="180" w:rightFromText="180"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0"/>
        <w:gridCol w:w="3247"/>
      </w:tblGrid>
      <w:tr w:rsidR="00CC635A" w:rsidRPr="00CC635A" w:rsidTr="00F44ED1">
        <w:trPr>
          <w:trHeight w:val="893"/>
        </w:trPr>
        <w:tc>
          <w:tcPr>
            <w:tcW w:w="3284" w:type="dxa"/>
            <w:tcBorders>
              <w:top w:val="nil"/>
              <w:left w:val="nil"/>
              <w:bottom w:val="nil"/>
              <w:right w:val="nil"/>
            </w:tcBorders>
            <w:shd w:val="clear" w:color="auto" w:fill="auto"/>
          </w:tcPr>
          <w:p w:rsidR="00CC635A" w:rsidRPr="00CC635A" w:rsidRDefault="00CC635A" w:rsidP="00CC635A">
            <w:pPr>
              <w:autoSpaceDE w:val="0"/>
              <w:autoSpaceDN w:val="0"/>
              <w:ind w:right="140"/>
              <w:jc w:val="both"/>
              <w:rPr>
                <w:sz w:val="20"/>
                <w:szCs w:val="24"/>
              </w:rPr>
            </w:pPr>
            <w:r w:rsidRPr="00CC635A">
              <w:rPr>
                <w:sz w:val="20"/>
                <w:szCs w:val="24"/>
              </w:rPr>
              <w:t>Арендодатель:</w:t>
            </w:r>
          </w:p>
          <w:p w:rsidR="00CC635A" w:rsidRPr="00CC635A" w:rsidRDefault="00CC635A" w:rsidP="00CC635A">
            <w:pPr>
              <w:autoSpaceDE w:val="0"/>
              <w:autoSpaceDN w:val="0"/>
              <w:ind w:right="140"/>
              <w:jc w:val="both"/>
              <w:rPr>
                <w:sz w:val="20"/>
                <w:szCs w:val="24"/>
              </w:rPr>
            </w:pPr>
          </w:p>
          <w:p w:rsidR="00CC635A" w:rsidRPr="00CC635A" w:rsidRDefault="00CC635A" w:rsidP="00CC635A">
            <w:pPr>
              <w:autoSpaceDE w:val="0"/>
              <w:autoSpaceDN w:val="0"/>
              <w:ind w:right="140"/>
              <w:jc w:val="both"/>
              <w:rPr>
                <w:sz w:val="20"/>
                <w:szCs w:val="24"/>
              </w:rPr>
            </w:pPr>
            <w:r w:rsidRPr="00CC635A">
              <w:rPr>
                <w:sz w:val="20"/>
                <w:szCs w:val="24"/>
              </w:rPr>
              <w:t>"___" _________ 201_ г.</w:t>
            </w:r>
          </w:p>
          <w:p w:rsidR="00CC635A" w:rsidRPr="00CC635A" w:rsidRDefault="00CC635A" w:rsidP="00CC635A">
            <w:pPr>
              <w:autoSpaceDE w:val="0"/>
              <w:autoSpaceDN w:val="0"/>
              <w:ind w:right="140"/>
              <w:jc w:val="both"/>
              <w:rPr>
                <w:sz w:val="20"/>
                <w:szCs w:val="24"/>
              </w:rPr>
            </w:pPr>
          </w:p>
          <w:p w:rsidR="00CC635A" w:rsidRPr="00CC635A" w:rsidRDefault="00CC635A" w:rsidP="00CC635A">
            <w:pPr>
              <w:autoSpaceDE w:val="0"/>
              <w:autoSpaceDN w:val="0"/>
              <w:ind w:right="140"/>
              <w:jc w:val="both"/>
              <w:rPr>
                <w:sz w:val="20"/>
                <w:szCs w:val="24"/>
              </w:rPr>
            </w:pPr>
          </w:p>
          <w:p w:rsidR="00CC635A" w:rsidRPr="00CC635A" w:rsidRDefault="00CC635A" w:rsidP="00CC635A">
            <w:pPr>
              <w:autoSpaceDE w:val="0"/>
              <w:autoSpaceDN w:val="0"/>
              <w:ind w:right="140"/>
              <w:jc w:val="both"/>
              <w:rPr>
                <w:sz w:val="20"/>
                <w:szCs w:val="24"/>
              </w:rPr>
            </w:pPr>
            <w:r w:rsidRPr="00CC635A">
              <w:rPr>
                <w:sz w:val="20"/>
                <w:szCs w:val="24"/>
              </w:rPr>
              <w:t xml:space="preserve">Арендатор:                                                               </w:t>
            </w:r>
          </w:p>
          <w:p w:rsidR="00CC635A" w:rsidRPr="00CC635A" w:rsidRDefault="00CC635A" w:rsidP="00CC635A">
            <w:pPr>
              <w:autoSpaceDE w:val="0"/>
              <w:autoSpaceDN w:val="0"/>
              <w:ind w:right="140"/>
              <w:jc w:val="both"/>
              <w:rPr>
                <w:sz w:val="20"/>
                <w:szCs w:val="24"/>
              </w:rPr>
            </w:pPr>
          </w:p>
          <w:p w:rsidR="00CC635A" w:rsidRPr="00CC635A" w:rsidRDefault="00CC635A" w:rsidP="00CC635A">
            <w:pPr>
              <w:autoSpaceDE w:val="0"/>
              <w:autoSpaceDN w:val="0"/>
              <w:ind w:right="140"/>
              <w:jc w:val="both"/>
              <w:rPr>
                <w:sz w:val="20"/>
                <w:szCs w:val="24"/>
              </w:rPr>
            </w:pPr>
            <w:r w:rsidRPr="00CC635A">
              <w:rPr>
                <w:sz w:val="20"/>
                <w:szCs w:val="24"/>
              </w:rPr>
              <w:t>"___" _________ 201_ г.</w:t>
            </w:r>
          </w:p>
          <w:p w:rsidR="00CC635A" w:rsidRPr="00CC635A" w:rsidRDefault="00CC635A" w:rsidP="00CC635A">
            <w:pPr>
              <w:autoSpaceDE w:val="0"/>
              <w:autoSpaceDN w:val="0"/>
              <w:ind w:right="140"/>
              <w:jc w:val="both"/>
              <w:rPr>
                <w:sz w:val="20"/>
                <w:szCs w:val="24"/>
              </w:rPr>
            </w:pPr>
          </w:p>
        </w:tc>
        <w:tc>
          <w:tcPr>
            <w:tcW w:w="3285" w:type="dxa"/>
            <w:tcBorders>
              <w:top w:val="nil"/>
              <w:left w:val="nil"/>
              <w:bottom w:val="nil"/>
              <w:right w:val="nil"/>
            </w:tcBorders>
            <w:shd w:val="clear" w:color="auto" w:fill="auto"/>
          </w:tcPr>
          <w:p w:rsidR="00CC635A" w:rsidRPr="00CC635A" w:rsidRDefault="00CC635A" w:rsidP="00CC635A">
            <w:pPr>
              <w:autoSpaceDE w:val="0"/>
              <w:autoSpaceDN w:val="0"/>
              <w:ind w:right="140"/>
              <w:rPr>
                <w:sz w:val="20"/>
                <w:szCs w:val="24"/>
              </w:rPr>
            </w:pPr>
            <w:r w:rsidRPr="00CC635A">
              <w:rPr>
                <w:sz w:val="20"/>
                <w:szCs w:val="24"/>
              </w:rPr>
              <w:t xml:space="preserve">                    ____________</w:t>
            </w:r>
          </w:p>
          <w:p w:rsidR="00CC635A" w:rsidRPr="00CC635A" w:rsidRDefault="00CC635A" w:rsidP="00CC635A">
            <w:pPr>
              <w:autoSpaceDE w:val="0"/>
              <w:autoSpaceDN w:val="0"/>
              <w:ind w:right="140"/>
              <w:jc w:val="center"/>
              <w:rPr>
                <w:sz w:val="20"/>
                <w:szCs w:val="24"/>
              </w:rPr>
            </w:pPr>
            <w:r w:rsidRPr="00CC635A">
              <w:rPr>
                <w:sz w:val="20"/>
                <w:szCs w:val="24"/>
              </w:rPr>
              <w:t>(Ф.И.О.)</w:t>
            </w:r>
          </w:p>
          <w:p w:rsidR="00CC635A" w:rsidRPr="00CC635A" w:rsidRDefault="00CC635A" w:rsidP="00CC635A">
            <w:pPr>
              <w:autoSpaceDE w:val="0"/>
              <w:autoSpaceDN w:val="0"/>
              <w:ind w:right="140"/>
              <w:jc w:val="center"/>
              <w:rPr>
                <w:sz w:val="20"/>
                <w:szCs w:val="24"/>
              </w:rPr>
            </w:pPr>
          </w:p>
          <w:p w:rsidR="00CC635A" w:rsidRPr="00CC635A" w:rsidRDefault="00CC635A" w:rsidP="00CC635A">
            <w:pPr>
              <w:autoSpaceDE w:val="0"/>
              <w:autoSpaceDN w:val="0"/>
              <w:ind w:right="140"/>
              <w:jc w:val="center"/>
              <w:rPr>
                <w:sz w:val="20"/>
                <w:szCs w:val="24"/>
              </w:rPr>
            </w:pPr>
          </w:p>
          <w:p w:rsidR="00CC635A" w:rsidRPr="00CC635A" w:rsidRDefault="00CC635A" w:rsidP="00CC635A">
            <w:pPr>
              <w:autoSpaceDE w:val="0"/>
              <w:autoSpaceDN w:val="0"/>
              <w:ind w:right="140"/>
              <w:jc w:val="center"/>
              <w:rPr>
                <w:sz w:val="20"/>
                <w:szCs w:val="24"/>
                <w:u w:val="single"/>
              </w:rPr>
            </w:pPr>
          </w:p>
          <w:p w:rsidR="00CC635A" w:rsidRPr="00CC635A" w:rsidRDefault="00CC635A" w:rsidP="00CC635A">
            <w:pPr>
              <w:autoSpaceDE w:val="0"/>
              <w:autoSpaceDN w:val="0"/>
              <w:ind w:right="140"/>
              <w:rPr>
                <w:sz w:val="20"/>
                <w:szCs w:val="24"/>
              </w:rPr>
            </w:pPr>
            <w:r w:rsidRPr="00CC635A">
              <w:rPr>
                <w:sz w:val="20"/>
                <w:szCs w:val="24"/>
              </w:rPr>
              <w:t xml:space="preserve">                    ____________</w:t>
            </w:r>
          </w:p>
          <w:p w:rsidR="00CC635A" w:rsidRPr="00CC635A" w:rsidRDefault="00CC635A" w:rsidP="00CC635A">
            <w:pPr>
              <w:autoSpaceDE w:val="0"/>
              <w:autoSpaceDN w:val="0"/>
              <w:ind w:right="140"/>
              <w:jc w:val="center"/>
              <w:rPr>
                <w:sz w:val="20"/>
                <w:szCs w:val="24"/>
              </w:rPr>
            </w:pPr>
            <w:r w:rsidRPr="00CC635A">
              <w:rPr>
                <w:sz w:val="20"/>
                <w:szCs w:val="24"/>
              </w:rPr>
              <w:t>(Ф.И.О.)</w:t>
            </w:r>
          </w:p>
          <w:p w:rsidR="00CC635A" w:rsidRPr="00CC635A" w:rsidRDefault="00CC635A" w:rsidP="00CC635A">
            <w:pPr>
              <w:autoSpaceDE w:val="0"/>
              <w:autoSpaceDN w:val="0"/>
              <w:ind w:right="140"/>
              <w:jc w:val="center"/>
              <w:rPr>
                <w:sz w:val="20"/>
                <w:szCs w:val="24"/>
              </w:rPr>
            </w:pPr>
          </w:p>
        </w:tc>
        <w:tc>
          <w:tcPr>
            <w:tcW w:w="3285" w:type="dxa"/>
            <w:tcBorders>
              <w:top w:val="nil"/>
              <w:left w:val="nil"/>
              <w:bottom w:val="nil"/>
              <w:right w:val="nil"/>
            </w:tcBorders>
            <w:shd w:val="clear" w:color="auto" w:fill="auto"/>
          </w:tcPr>
          <w:p w:rsidR="00CC635A" w:rsidRPr="00CC635A" w:rsidRDefault="00CC635A" w:rsidP="00CC635A">
            <w:pPr>
              <w:autoSpaceDE w:val="0"/>
              <w:autoSpaceDN w:val="0"/>
              <w:ind w:right="140"/>
              <w:jc w:val="center"/>
              <w:rPr>
                <w:sz w:val="20"/>
                <w:szCs w:val="24"/>
              </w:rPr>
            </w:pPr>
            <w:r w:rsidRPr="00CC635A">
              <w:rPr>
                <w:sz w:val="20"/>
                <w:szCs w:val="24"/>
              </w:rPr>
              <w:t xml:space="preserve"> ________________________</w:t>
            </w:r>
          </w:p>
          <w:p w:rsidR="00CC635A" w:rsidRPr="00CC635A" w:rsidRDefault="00CC635A" w:rsidP="00CC635A">
            <w:pPr>
              <w:autoSpaceDE w:val="0"/>
              <w:autoSpaceDN w:val="0"/>
              <w:ind w:right="140"/>
              <w:jc w:val="center"/>
              <w:rPr>
                <w:sz w:val="20"/>
                <w:szCs w:val="24"/>
              </w:rPr>
            </w:pPr>
            <w:r w:rsidRPr="00CC635A">
              <w:rPr>
                <w:sz w:val="20"/>
                <w:szCs w:val="24"/>
              </w:rPr>
              <w:t>(подпись)</w:t>
            </w:r>
          </w:p>
          <w:p w:rsidR="00CC635A" w:rsidRPr="00CC635A" w:rsidRDefault="00CC635A" w:rsidP="00CC635A">
            <w:pPr>
              <w:autoSpaceDE w:val="0"/>
              <w:autoSpaceDN w:val="0"/>
              <w:ind w:right="140"/>
              <w:jc w:val="center"/>
              <w:rPr>
                <w:sz w:val="20"/>
                <w:szCs w:val="24"/>
              </w:rPr>
            </w:pPr>
          </w:p>
          <w:p w:rsidR="00CC635A" w:rsidRPr="00CC635A" w:rsidRDefault="00CC635A" w:rsidP="00CC635A">
            <w:pPr>
              <w:autoSpaceDE w:val="0"/>
              <w:autoSpaceDN w:val="0"/>
              <w:ind w:right="140"/>
              <w:jc w:val="center"/>
              <w:rPr>
                <w:sz w:val="20"/>
                <w:szCs w:val="24"/>
              </w:rPr>
            </w:pPr>
          </w:p>
          <w:p w:rsidR="00CC635A" w:rsidRPr="00CC635A" w:rsidRDefault="00CC635A" w:rsidP="00CC635A">
            <w:pPr>
              <w:autoSpaceDE w:val="0"/>
              <w:autoSpaceDN w:val="0"/>
              <w:ind w:right="140"/>
              <w:jc w:val="center"/>
              <w:rPr>
                <w:sz w:val="20"/>
                <w:szCs w:val="24"/>
              </w:rPr>
            </w:pPr>
          </w:p>
          <w:p w:rsidR="00CC635A" w:rsidRPr="00CC635A" w:rsidRDefault="00CC635A" w:rsidP="00CC635A">
            <w:pPr>
              <w:autoSpaceDE w:val="0"/>
              <w:autoSpaceDN w:val="0"/>
              <w:ind w:right="140"/>
              <w:jc w:val="center"/>
              <w:rPr>
                <w:sz w:val="20"/>
                <w:szCs w:val="24"/>
              </w:rPr>
            </w:pPr>
            <w:r w:rsidRPr="00CC635A">
              <w:rPr>
                <w:sz w:val="20"/>
                <w:szCs w:val="24"/>
              </w:rPr>
              <w:t xml:space="preserve"> ________________________</w:t>
            </w:r>
          </w:p>
          <w:p w:rsidR="00CC635A" w:rsidRPr="00CC635A" w:rsidRDefault="00CC635A" w:rsidP="00CC635A">
            <w:pPr>
              <w:autoSpaceDE w:val="0"/>
              <w:autoSpaceDN w:val="0"/>
              <w:ind w:right="140"/>
              <w:jc w:val="center"/>
              <w:rPr>
                <w:sz w:val="20"/>
                <w:szCs w:val="24"/>
              </w:rPr>
            </w:pPr>
            <w:r w:rsidRPr="00CC635A">
              <w:rPr>
                <w:sz w:val="20"/>
                <w:szCs w:val="24"/>
              </w:rPr>
              <w:t>(подпись)</w:t>
            </w:r>
          </w:p>
        </w:tc>
      </w:tr>
    </w:tbl>
    <w:p w:rsidR="00CC635A" w:rsidRPr="00CC635A" w:rsidRDefault="00CC635A" w:rsidP="00CC635A">
      <w:pPr>
        <w:rPr>
          <w:szCs w:val="24"/>
        </w:rPr>
      </w:pPr>
    </w:p>
    <w:p w:rsidR="00CC635A" w:rsidRPr="00CC635A" w:rsidRDefault="00CC635A" w:rsidP="00CC635A">
      <w:pPr>
        <w:jc w:val="center"/>
        <w:rPr>
          <w:sz w:val="20"/>
        </w:rPr>
      </w:pPr>
    </w:p>
    <w:p w:rsidR="00CC635A" w:rsidRPr="00CC635A" w:rsidRDefault="00CC635A" w:rsidP="00CC635A">
      <w:pPr>
        <w:jc w:val="center"/>
        <w:rPr>
          <w:sz w:val="20"/>
        </w:rPr>
      </w:pPr>
    </w:p>
    <w:p w:rsidR="00CC635A" w:rsidRPr="00CC635A" w:rsidRDefault="00CC635A" w:rsidP="00CC635A">
      <w:pPr>
        <w:rPr>
          <w:sz w:val="20"/>
        </w:rPr>
      </w:pPr>
    </w:p>
    <w:p w:rsidR="00CC635A" w:rsidRPr="00CC635A" w:rsidRDefault="00CC635A" w:rsidP="00CC635A">
      <w:pPr>
        <w:ind w:right="-180"/>
        <w:jc w:val="both"/>
        <w:rPr>
          <w:szCs w:val="24"/>
        </w:rPr>
      </w:pPr>
    </w:p>
    <w:p w:rsidR="00CC635A" w:rsidRPr="00CC635A" w:rsidRDefault="00CC635A" w:rsidP="00CC635A">
      <w:pPr>
        <w:ind w:right="-180"/>
        <w:jc w:val="both"/>
        <w:rPr>
          <w:szCs w:val="24"/>
        </w:rPr>
      </w:pPr>
    </w:p>
    <w:p w:rsidR="00CC635A" w:rsidRPr="00CC635A" w:rsidRDefault="00CC635A" w:rsidP="00CC635A">
      <w:pPr>
        <w:ind w:right="-180"/>
        <w:jc w:val="both"/>
        <w:rPr>
          <w:szCs w:val="24"/>
        </w:rPr>
      </w:pPr>
    </w:p>
    <w:p w:rsidR="00CC635A" w:rsidRPr="00CC635A" w:rsidRDefault="00CC635A" w:rsidP="00CC635A">
      <w:pPr>
        <w:ind w:right="-180"/>
        <w:jc w:val="both"/>
        <w:rPr>
          <w:szCs w:val="24"/>
        </w:rPr>
      </w:pPr>
    </w:p>
    <w:p w:rsidR="00CC635A" w:rsidRPr="00CC635A" w:rsidRDefault="009613D4" w:rsidP="00CC635A">
      <w:pPr>
        <w:ind w:right="-180"/>
        <w:jc w:val="both"/>
        <w:rPr>
          <w:szCs w:val="24"/>
        </w:rPr>
      </w:pPr>
      <w:r>
        <w:rPr>
          <w:szCs w:val="24"/>
        </w:rPr>
        <w:t xml:space="preserve">Начальник Отдела                                                            </w:t>
      </w:r>
      <w:bookmarkStart w:id="0" w:name="_GoBack"/>
      <w:bookmarkEnd w:id="0"/>
      <w:r>
        <w:rPr>
          <w:szCs w:val="24"/>
        </w:rPr>
        <w:t xml:space="preserve">                                 И.В. Веселков </w:t>
      </w:r>
    </w:p>
    <w:p w:rsidR="00CC635A" w:rsidRPr="00CC635A" w:rsidRDefault="00CC635A" w:rsidP="00CC635A">
      <w:pPr>
        <w:ind w:right="-180"/>
        <w:jc w:val="both"/>
        <w:rPr>
          <w:szCs w:val="24"/>
        </w:rPr>
      </w:pPr>
    </w:p>
    <w:p w:rsidR="00CC635A" w:rsidRPr="00CC635A" w:rsidRDefault="00CC635A" w:rsidP="00CC635A">
      <w:pPr>
        <w:ind w:right="-180"/>
        <w:jc w:val="both"/>
        <w:rPr>
          <w:szCs w:val="24"/>
        </w:rPr>
      </w:pPr>
    </w:p>
    <w:p w:rsidR="00CC635A" w:rsidRPr="00CC635A" w:rsidRDefault="00CC635A" w:rsidP="00CC635A">
      <w:pPr>
        <w:ind w:right="-180"/>
        <w:jc w:val="both"/>
        <w:rPr>
          <w:szCs w:val="24"/>
        </w:rPr>
      </w:pPr>
    </w:p>
    <w:p w:rsidR="00CC635A" w:rsidRPr="00CC635A" w:rsidRDefault="00CC635A" w:rsidP="00CC635A">
      <w:pPr>
        <w:ind w:right="-180"/>
        <w:jc w:val="both"/>
        <w:rPr>
          <w:szCs w:val="24"/>
        </w:rPr>
      </w:pPr>
    </w:p>
    <w:p w:rsidR="00CC635A" w:rsidRPr="00CC635A" w:rsidRDefault="00CC635A" w:rsidP="00CC635A">
      <w:pPr>
        <w:ind w:right="-180"/>
        <w:jc w:val="both"/>
        <w:rPr>
          <w:szCs w:val="24"/>
        </w:rPr>
      </w:pPr>
    </w:p>
    <w:p w:rsidR="00CC635A" w:rsidRPr="00CC635A" w:rsidRDefault="00CC635A" w:rsidP="00CC635A">
      <w:pPr>
        <w:ind w:right="-180"/>
        <w:jc w:val="both"/>
        <w:rPr>
          <w:szCs w:val="24"/>
        </w:rPr>
      </w:pPr>
    </w:p>
    <w:p w:rsidR="00CC635A" w:rsidRPr="00CC635A" w:rsidRDefault="00CC635A" w:rsidP="00CC635A">
      <w:pPr>
        <w:ind w:right="-180"/>
        <w:jc w:val="both"/>
        <w:rPr>
          <w:szCs w:val="24"/>
        </w:rPr>
      </w:pPr>
    </w:p>
    <w:p w:rsidR="00CC635A" w:rsidRPr="00CC635A" w:rsidRDefault="00CC635A" w:rsidP="00CC635A">
      <w:pPr>
        <w:ind w:right="-180"/>
        <w:jc w:val="both"/>
        <w:rPr>
          <w:szCs w:val="24"/>
        </w:rPr>
      </w:pPr>
    </w:p>
    <w:p w:rsidR="00CC635A" w:rsidRPr="00CC635A" w:rsidRDefault="00CC635A" w:rsidP="00CC635A">
      <w:pPr>
        <w:ind w:right="-180"/>
        <w:jc w:val="both"/>
        <w:rPr>
          <w:szCs w:val="24"/>
        </w:rPr>
      </w:pPr>
    </w:p>
    <w:p w:rsidR="00CC635A" w:rsidRPr="00CC635A" w:rsidRDefault="00CC635A" w:rsidP="00CC635A">
      <w:pPr>
        <w:ind w:right="-180"/>
        <w:jc w:val="both"/>
        <w:rPr>
          <w:szCs w:val="24"/>
        </w:rPr>
      </w:pPr>
    </w:p>
    <w:p w:rsidR="00CC635A" w:rsidRPr="00CC635A" w:rsidRDefault="00CC635A" w:rsidP="00CC635A">
      <w:pPr>
        <w:ind w:right="-180"/>
        <w:jc w:val="both"/>
        <w:rPr>
          <w:szCs w:val="24"/>
        </w:rPr>
      </w:pPr>
    </w:p>
    <w:p w:rsidR="00CC635A" w:rsidRDefault="00CC635A" w:rsidP="00CC635A">
      <w:pPr>
        <w:ind w:right="-180"/>
        <w:jc w:val="both"/>
        <w:rPr>
          <w:szCs w:val="24"/>
        </w:rPr>
      </w:pPr>
    </w:p>
    <w:p w:rsidR="00CC635A" w:rsidRDefault="00CC635A" w:rsidP="00CC635A">
      <w:pPr>
        <w:ind w:right="-180"/>
        <w:jc w:val="both"/>
        <w:rPr>
          <w:szCs w:val="24"/>
        </w:rPr>
      </w:pPr>
    </w:p>
    <w:p w:rsidR="00CC635A" w:rsidRDefault="00CC635A" w:rsidP="00CC635A">
      <w:pPr>
        <w:ind w:right="-180"/>
        <w:jc w:val="both"/>
        <w:rPr>
          <w:szCs w:val="24"/>
        </w:rPr>
      </w:pPr>
    </w:p>
    <w:p w:rsidR="00CC635A" w:rsidRDefault="00CC635A" w:rsidP="00CC635A">
      <w:pPr>
        <w:ind w:right="-180"/>
        <w:jc w:val="both"/>
        <w:rPr>
          <w:szCs w:val="24"/>
        </w:rPr>
      </w:pPr>
    </w:p>
    <w:p w:rsidR="00CC635A" w:rsidRDefault="00CC635A" w:rsidP="00CC635A">
      <w:pPr>
        <w:ind w:right="-180"/>
        <w:jc w:val="both"/>
        <w:rPr>
          <w:szCs w:val="24"/>
        </w:rPr>
      </w:pPr>
    </w:p>
    <w:p w:rsidR="00CC635A" w:rsidRDefault="00CC635A" w:rsidP="00CC635A">
      <w:pPr>
        <w:ind w:right="-180"/>
        <w:jc w:val="both"/>
        <w:rPr>
          <w:szCs w:val="24"/>
        </w:rPr>
      </w:pPr>
    </w:p>
    <w:p w:rsidR="00CC635A" w:rsidRDefault="00CC635A" w:rsidP="00CC635A">
      <w:pPr>
        <w:ind w:right="-180"/>
        <w:jc w:val="both"/>
        <w:rPr>
          <w:szCs w:val="24"/>
        </w:rPr>
      </w:pPr>
    </w:p>
    <w:p w:rsidR="00CC635A" w:rsidRDefault="00CC635A" w:rsidP="00CC635A">
      <w:pPr>
        <w:ind w:right="-180"/>
        <w:jc w:val="both"/>
        <w:rPr>
          <w:szCs w:val="24"/>
        </w:rPr>
      </w:pPr>
    </w:p>
    <w:p w:rsidR="00CC635A" w:rsidRDefault="00CC635A" w:rsidP="00CC635A">
      <w:pPr>
        <w:ind w:right="-180"/>
        <w:jc w:val="both"/>
        <w:rPr>
          <w:szCs w:val="24"/>
        </w:rPr>
      </w:pPr>
    </w:p>
    <w:p w:rsidR="00CC635A" w:rsidRPr="00CC635A" w:rsidRDefault="00CC635A" w:rsidP="00CC635A">
      <w:pPr>
        <w:ind w:right="-180"/>
        <w:jc w:val="both"/>
        <w:rPr>
          <w:szCs w:val="24"/>
        </w:rPr>
      </w:pPr>
    </w:p>
    <w:p w:rsidR="00CC635A" w:rsidRPr="00CC635A" w:rsidRDefault="00CC635A" w:rsidP="00CC635A">
      <w:pPr>
        <w:ind w:right="-180"/>
        <w:jc w:val="both"/>
        <w:rPr>
          <w:szCs w:val="24"/>
        </w:rPr>
      </w:pPr>
    </w:p>
    <w:p w:rsidR="00CC635A" w:rsidRPr="00CC635A" w:rsidRDefault="00CC635A" w:rsidP="00CC635A">
      <w:pPr>
        <w:ind w:right="-180"/>
        <w:jc w:val="both"/>
        <w:rPr>
          <w:sz w:val="20"/>
        </w:rPr>
      </w:pPr>
      <w:r w:rsidRPr="00CC635A">
        <w:rPr>
          <w:sz w:val="20"/>
        </w:rPr>
        <w:t>Л.Н. Гикалик,</w:t>
      </w:r>
    </w:p>
    <w:p w:rsidR="00F01550" w:rsidRPr="00CC635A" w:rsidRDefault="00CC635A" w:rsidP="00CC635A">
      <w:pPr>
        <w:autoSpaceDE w:val="0"/>
        <w:autoSpaceDN w:val="0"/>
        <w:adjustRightInd w:val="0"/>
        <w:rPr>
          <w:sz w:val="16"/>
          <w:szCs w:val="16"/>
        </w:rPr>
      </w:pPr>
      <w:r w:rsidRPr="00CC635A">
        <w:rPr>
          <w:rFonts w:ascii="Arial" w:hAnsi="Arial" w:cs="Arial"/>
          <w:sz w:val="16"/>
          <w:szCs w:val="16"/>
        </w:rPr>
        <w:t>9-30-46</w:t>
      </w:r>
    </w:p>
    <w:sectPr w:rsidR="00F01550" w:rsidRPr="00CC635A" w:rsidSect="00FB44E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D8" w:rsidRDefault="000805D8" w:rsidP="00F01550">
      <w:r>
        <w:separator/>
      </w:r>
    </w:p>
  </w:endnote>
  <w:endnote w:type="continuationSeparator" w:id="0">
    <w:p w:rsidR="000805D8" w:rsidRDefault="000805D8" w:rsidP="00F0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D8" w:rsidRDefault="000805D8" w:rsidP="00F01550">
      <w:r>
        <w:separator/>
      </w:r>
    </w:p>
  </w:footnote>
  <w:footnote w:type="continuationSeparator" w:id="0">
    <w:p w:rsidR="000805D8" w:rsidRDefault="000805D8" w:rsidP="00F01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6050"/>
    <w:multiLevelType w:val="hybridMultilevel"/>
    <w:tmpl w:val="92D80D24"/>
    <w:lvl w:ilvl="0" w:tplc="6822786E">
      <w:start w:val="1"/>
      <w:numFmt w:val="decimal"/>
      <w:lvlText w:val="%1."/>
      <w:lvlJc w:val="left"/>
      <w:pPr>
        <w:tabs>
          <w:tab w:val="num" w:pos="720"/>
        </w:tabs>
        <w:ind w:left="720" w:hanging="360"/>
      </w:pPr>
      <w:rPr>
        <w:rFonts w:hint="default"/>
        <w:b/>
      </w:rPr>
    </w:lvl>
    <w:lvl w:ilvl="1" w:tplc="C7BA9F74">
      <w:numFmt w:val="none"/>
      <w:lvlText w:val=""/>
      <w:lvlJc w:val="left"/>
      <w:pPr>
        <w:tabs>
          <w:tab w:val="num" w:pos="360"/>
        </w:tabs>
      </w:pPr>
    </w:lvl>
    <w:lvl w:ilvl="2" w:tplc="AC66565A">
      <w:numFmt w:val="none"/>
      <w:lvlText w:val=""/>
      <w:lvlJc w:val="left"/>
      <w:pPr>
        <w:tabs>
          <w:tab w:val="num" w:pos="360"/>
        </w:tabs>
      </w:pPr>
    </w:lvl>
    <w:lvl w:ilvl="3" w:tplc="411E7954">
      <w:numFmt w:val="none"/>
      <w:lvlText w:val=""/>
      <w:lvlJc w:val="left"/>
      <w:pPr>
        <w:tabs>
          <w:tab w:val="num" w:pos="360"/>
        </w:tabs>
      </w:pPr>
    </w:lvl>
    <w:lvl w:ilvl="4" w:tplc="F31C3C5A">
      <w:numFmt w:val="none"/>
      <w:lvlText w:val=""/>
      <w:lvlJc w:val="left"/>
      <w:pPr>
        <w:tabs>
          <w:tab w:val="num" w:pos="360"/>
        </w:tabs>
      </w:pPr>
    </w:lvl>
    <w:lvl w:ilvl="5" w:tplc="C29A0286">
      <w:numFmt w:val="none"/>
      <w:lvlText w:val=""/>
      <w:lvlJc w:val="left"/>
      <w:pPr>
        <w:tabs>
          <w:tab w:val="num" w:pos="360"/>
        </w:tabs>
      </w:pPr>
    </w:lvl>
    <w:lvl w:ilvl="6" w:tplc="2E84EEB2">
      <w:numFmt w:val="none"/>
      <w:lvlText w:val=""/>
      <w:lvlJc w:val="left"/>
      <w:pPr>
        <w:tabs>
          <w:tab w:val="num" w:pos="360"/>
        </w:tabs>
      </w:pPr>
    </w:lvl>
    <w:lvl w:ilvl="7" w:tplc="A7865116">
      <w:numFmt w:val="none"/>
      <w:lvlText w:val=""/>
      <w:lvlJc w:val="left"/>
      <w:pPr>
        <w:tabs>
          <w:tab w:val="num" w:pos="360"/>
        </w:tabs>
      </w:pPr>
    </w:lvl>
    <w:lvl w:ilvl="8" w:tplc="314CC02E">
      <w:numFmt w:val="none"/>
      <w:lvlText w:val=""/>
      <w:lvlJc w:val="left"/>
      <w:pPr>
        <w:tabs>
          <w:tab w:val="num" w:pos="360"/>
        </w:tabs>
      </w:pPr>
    </w:lvl>
  </w:abstractNum>
  <w:abstractNum w:abstractNumId="1">
    <w:nsid w:val="1213135D"/>
    <w:multiLevelType w:val="hybridMultilevel"/>
    <w:tmpl w:val="D0C21A38"/>
    <w:lvl w:ilvl="0" w:tplc="530AFFA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4A14"/>
    <w:multiLevelType w:val="hybridMultilevel"/>
    <w:tmpl w:val="9DAE9F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95AEC"/>
    <w:multiLevelType w:val="hybridMultilevel"/>
    <w:tmpl w:val="D5A6CF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4579F"/>
    <w:multiLevelType w:val="hybridMultilevel"/>
    <w:tmpl w:val="D2245E44"/>
    <w:lvl w:ilvl="0" w:tplc="FBDE1A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5D137D6"/>
    <w:multiLevelType w:val="hybridMultilevel"/>
    <w:tmpl w:val="561E2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4905FE"/>
    <w:multiLevelType w:val="hybridMultilevel"/>
    <w:tmpl w:val="3BC45D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0561CE"/>
    <w:multiLevelType w:val="hybridMultilevel"/>
    <w:tmpl w:val="9B7EC50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0595481"/>
    <w:multiLevelType w:val="hybridMultilevel"/>
    <w:tmpl w:val="4DA64D9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F87E43"/>
    <w:multiLevelType w:val="hybridMultilevel"/>
    <w:tmpl w:val="C22217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7"/>
  </w:num>
  <w:num w:numId="6">
    <w:abstractNumId w:val="5"/>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7B"/>
    <w:rsid w:val="00000AF3"/>
    <w:rsid w:val="00006532"/>
    <w:rsid w:val="000119CC"/>
    <w:rsid w:val="00023085"/>
    <w:rsid w:val="000274C0"/>
    <w:rsid w:val="000327B8"/>
    <w:rsid w:val="00040BA6"/>
    <w:rsid w:val="0004419B"/>
    <w:rsid w:val="00045202"/>
    <w:rsid w:val="00045524"/>
    <w:rsid w:val="00055284"/>
    <w:rsid w:val="000673C3"/>
    <w:rsid w:val="00077B1A"/>
    <w:rsid w:val="000805D8"/>
    <w:rsid w:val="00080D2A"/>
    <w:rsid w:val="000C2775"/>
    <w:rsid w:val="000D7B1B"/>
    <w:rsid w:val="000E63CC"/>
    <w:rsid w:val="000E71E1"/>
    <w:rsid w:val="000F24D0"/>
    <w:rsid w:val="000F4312"/>
    <w:rsid w:val="00113A1B"/>
    <w:rsid w:val="001268C0"/>
    <w:rsid w:val="001328AD"/>
    <w:rsid w:val="00133855"/>
    <w:rsid w:val="001338FB"/>
    <w:rsid w:val="00137FF1"/>
    <w:rsid w:val="00143F10"/>
    <w:rsid w:val="001449B2"/>
    <w:rsid w:val="00155D4B"/>
    <w:rsid w:val="00160E8D"/>
    <w:rsid w:val="00182A7B"/>
    <w:rsid w:val="001A0107"/>
    <w:rsid w:val="001A380C"/>
    <w:rsid w:val="001B53F2"/>
    <w:rsid w:val="001C126B"/>
    <w:rsid w:val="001C4B0B"/>
    <w:rsid w:val="001D5130"/>
    <w:rsid w:val="001E3AC6"/>
    <w:rsid w:val="001E625F"/>
    <w:rsid w:val="001F0CAD"/>
    <w:rsid w:val="0020597E"/>
    <w:rsid w:val="002145A5"/>
    <w:rsid w:val="00221C7A"/>
    <w:rsid w:val="00223E4B"/>
    <w:rsid w:val="00226120"/>
    <w:rsid w:val="002303D8"/>
    <w:rsid w:val="00232874"/>
    <w:rsid w:val="0023550D"/>
    <w:rsid w:val="00265A3F"/>
    <w:rsid w:val="00270C0D"/>
    <w:rsid w:val="00282C05"/>
    <w:rsid w:val="00291097"/>
    <w:rsid w:val="00292AEE"/>
    <w:rsid w:val="00293EEA"/>
    <w:rsid w:val="00297E63"/>
    <w:rsid w:val="002A2886"/>
    <w:rsid w:val="002A597F"/>
    <w:rsid w:val="002E7781"/>
    <w:rsid w:val="002F515C"/>
    <w:rsid w:val="00305A46"/>
    <w:rsid w:val="003302C8"/>
    <w:rsid w:val="00341598"/>
    <w:rsid w:val="003452E2"/>
    <w:rsid w:val="00347FD1"/>
    <w:rsid w:val="00353CD9"/>
    <w:rsid w:val="00363BC1"/>
    <w:rsid w:val="00364272"/>
    <w:rsid w:val="00367E97"/>
    <w:rsid w:val="00381F0A"/>
    <w:rsid w:val="00396AA4"/>
    <w:rsid w:val="003A3957"/>
    <w:rsid w:val="003A5F9D"/>
    <w:rsid w:val="003A6667"/>
    <w:rsid w:val="003B3E03"/>
    <w:rsid w:val="003D7FB1"/>
    <w:rsid w:val="003F0E6D"/>
    <w:rsid w:val="003F25D9"/>
    <w:rsid w:val="00400D6A"/>
    <w:rsid w:val="0040219B"/>
    <w:rsid w:val="00426067"/>
    <w:rsid w:val="00426275"/>
    <w:rsid w:val="004350C9"/>
    <w:rsid w:val="00441E50"/>
    <w:rsid w:val="00455DFF"/>
    <w:rsid w:val="004677ED"/>
    <w:rsid w:val="004767F7"/>
    <w:rsid w:val="0048165E"/>
    <w:rsid w:val="0048266A"/>
    <w:rsid w:val="00491F18"/>
    <w:rsid w:val="004B05C7"/>
    <w:rsid w:val="004B30F0"/>
    <w:rsid w:val="004B7D40"/>
    <w:rsid w:val="004C148E"/>
    <w:rsid w:val="004F146F"/>
    <w:rsid w:val="004F63EB"/>
    <w:rsid w:val="00500EAA"/>
    <w:rsid w:val="0051289B"/>
    <w:rsid w:val="00517EFE"/>
    <w:rsid w:val="00522F14"/>
    <w:rsid w:val="00523AC1"/>
    <w:rsid w:val="0052766F"/>
    <w:rsid w:val="00534E2E"/>
    <w:rsid w:val="00537D7F"/>
    <w:rsid w:val="00541F94"/>
    <w:rsid w:val="0055235D"/>
    <w:rsid w:val="00553F11"/>
    <w:rsid w:val="00575FBF"/>
    <w:rsid w:val="0058365D"/>
    <w:rsid w:val="00585729"/>
    <w:rsid w:val="00585F98"/>
    <w:rsid w:val="00593113"/>
    <w:rsid w:val="005B021A"/>
    <w:rsid w:val="005B6928"/>
    <w:rsid w:val="005D2EFC"/>
    <w:rsid w:val="005D3B9D"/>
    <w:rsid w:val="005E252C"/>
    <w:rsid w:val="005E6BEB"/>
    <w:rsid w:val="005F7054"/>
    <w:rsid w:val="0060669C"/>
    <w:rsid w:val="00606DD4"/>
    <w:rsid w:val="0061279A"/>
    <w:rsid w:val="00621A1D"/>
    <w:rsid w:val="00622194"/>
    <w:rsid w:val="006346FF"/>
    <w:rsid w:val="006443DA"/>
    <w:rsid w:val="00647200"/>
    <w:rsid w:val="00647643"/>
    <w:rsid w:val="00655AB1"/>
    <w:rsid w:val="006623EA"/>
    <w:rsid w:val="00683A1E"/>
    <w:rsid w:val="00684E55"/>
    <w:rsid w:val="006B1A41"/>
    <w:rsid w:val="006B6312"/>
    <w:rsid w:val="006C0FA1"/>
    <w:rsid w:val="006C2A42"/>
    <w:rsid w:val="006D55D8"/>
    <w:rsid w:val="006E72FD"/>
    <w:rsid w:val="006F2C6D"/>
    <w:rsid w:val="006F7915"/>
    <w:rsid w:val="007029F5"/>
    <w:rsid w:val="00707A9E"/>
    <w:rsid w:val="00710DB1"/>
    <w:rsid w:val="007127F7"/>
    <w:rsid w:val="00726AC4"/>
    <w:rsid w:val="00735BBF"/>
    <w:rsid w:val="00742548"/>
    <w:rsid w:val="0076602B"/>
    <w:rsid w:val="00777B94"/>
    <w:rsid w:val="007917B2"/>
    <w:rsid w:val="007A1ADD"/>
    <w:rsid w:val="007B02C6"/>
    <w:rsid w:val="007C1CC0"/>
    <w:rsid w:val="007F172F"/>
    <w:rsid w:val="00825DB9"/>
    <w:rsid w:val="00835C2A"/>
    <w:rsid w:val="00842719"/>
    <w:rsid w:val="00845E0D"/>
    <w:rsid w:val="008707E2"/>
    <w:rsid w:val="00877127"/>
    <w:rsid w:val="00877E22"/>
    <w:rsid w:val="00880889"/>
    <w:rsid w:val="00881F0A"/>
    <w:rsid w:val="008879F8"/>
    <w:rsid w:val="008A6DFE"/>
    <w:rsid w:val="008B15B3"/>
    <w:rsid w:val="008C65E9"/>
    <w:rsid w:val="008D39A8"/>
    <w:rsid w:val="008D5BFA"/>
    <w:rsid w:val="008D5CEE"/>
    <w:rsid w:val="008E7087"/>
    <w:rsid w:val="008F663D"/>
    <w:rsid w:val="00901718"/>
    <w:rsid w:val="00902AF0"/>
    <w:rsid w:val="00905744"/>
    <w:rsid w:val="00912B84"/>
    <w:rsid w:val="00913EE3"/>
    <w:rsid w:val="009311B6"/>
    <w:rsid w:val="0094551B"/>
    <w:rsid w:val="00946B19"/>
    <w:rsid w:val="00947500"/>
    <w:rsid w:val="00954978"/>
    <w:rsid w:val="00960A72"/>
    <w:rsid w:val="009613D4"/>
    <w:rsid w:val="009673EA"/>
    <w:rsid w:val="00975978"/>
    <w:rsid w:val="009775F6"/>
    <w:rsid w:val="009A1218"/>
    <w:rsid w:val="009B049A"/>
    <w:rsid w:val="009C2B2A"/>
    <w:rsid w:val="009C5C7A"/>
    <w:rsid w:val="009C70D1"/>
    <w:rsid w:val="009D3259"/>
    <w:rsid w:val="009D32C4"/>
    <w:rsid w:val="009E48BF"/>
    <w:rsid w:val="009F005D"/>
    <w:rsid w:val="00A02E4D"/>
    <w:rsid w:val="00A03C84"/>
    <w:rsid w:val="00A04D04"/>
    <w:rsid w:val="00A133D2"/>
    <w:rsid w:val="00A16E40"/>
    <w:rsid w:val="00A17905"/>
    <w:rsid w:val="00A2282A"/>
    <w:rsid w:val="00A362FB"/>
    <w:rsid w:val="00A36F19"/>
    <w:rsid w:val="00A40C7C"/>
    <w:rsid w:val="00A4384B"/>
    <w:rsid w:val="00A53AE9"/>
    <w:rsid w:val="00A60870"/>
    <w:rsid w:val="00A7392F"/>
    <w:rsid w:val="00A77337"/>
    <w:rsid w:val="00A843E2"/>
    <w:rsid w:val="00A913C7"/>
    <w:rsid w:val="00A96257"/>
    <w:rsid w:val="00AB3348"/>
    <w:rsid w:val="00AC79C7"/>
    <w:rsid w:val="00AD7D00"/>
    <w:rsid w:val="00AE3E7B"/>
    <w:rsid w:val="00AE5BCD"/>
    <w:rsid w:val="00AF221E"/>
    <w:rsid w:val="00AF2BAC"/>
    <w:rsid w:val="00AF3C84"/>
    <w:rsid w:val="00B011F7"/>
    <w:rsid w:val="00B115E5"/>
    <w:rsid w:val="00B35130"/>
    <w:rsid w:val="00B44A5C"/>
    <w:rsid w:val="00B47543"/>
    <w:rsid w:val="00B624E7"/>
    <w:rsid w:val="00B63896"/>
    <w:rsid w:val="00B66DCD"/>
    <w:rsid w:val="00B74442"/>
    <w:rsid w:val="00B75BC5"/>
    <w:rsid w:val="00B9606C"/>
    <w:rsid w:val="00BA3031"/>
    <w:rsid w:val="00BB2A92"/>
    <w:rsid w:val="00BB6091"/>
    <w:rsid w:val="00BC57E4"/>
    <w:rsid w:val="00BD23A5"/>
    <w:rsid w:val="00BD528C"/>
    <w:rsid w:val="00BF6331"/>
    <w:rsid w:val="00C05E83"/>
    <w:rsid w:val="00C06DC1"/>
    <w:rsid w:val="00C12145"/>
    <w:rsid w:val="00C1267D"/>
    <w:rsid w:val="00C1588F"/>
    <w:rsid w:val="00C16F2C"/>
    <w:rsid w:val="00C261CC"/>
    <w:rsid w:val="00C41F1C"/>
    <w:rsid w:val="00C4435F"/>
    <w:rsid w:val="00C46C51"/>
    <w:rsid w:val="00C55817"/>
    <w:rsid w:val="00C5748B"/>
    <w:rsid w:val="00C821FC"/>
    <w:rsid w:val="00C94572"/>
    <w:rsid w:val="00CC635A"/>
    <w:rsid w:val="00CC7CA1"/>
    <w:rsid w:val="00CC7FF0"/>
    <w:rsid w:val="00CD0DD7"/>
    <w:rsid w:val="00CE2B29"/>
    <w:rsid w:val="00CF353E"/>
    <w:rsid w:val="00CF599E"/>
    <w:rsid w:val="00D013A6"/>
    <w:rsid w:val="00D078BC"/>
    <w:rsid w:val="00D20D1E"/>
    <w:rsid w:val="00D347B8"/>
    <w:rsid w:val="00D6127D"/>
    <w:rsid w:val="00D61CCF"/>
    <w:rsid w:val="00D62E3D"/>
    <w:rsid w:val="00D747B9"/>
    <w:rsid w:val="00D75E20"/>
    <w:rsid w:val="00D767D1"/>
    <w:rsid w:val="00D85ECC"/>
    <w:rsid w:val="00D94ED7"/>
    <w:rsid w:val="00DA320E"/>
    <w:rsid w:val="00DA52E5"/>
    <w:rsid w:val="00DA71D8"/>
    <w:rsid w:val="00DB1908"/>
    <w:rsid w:val="00DC333D"/>
    <w:rsid w:val="00DC6C32"/>
    <w:rsid w:val="00DD50DE"/>
    <w:rsid w:val="00DD5480"/>
    <w:rsid w:val="00DE1D02"/>
    <w:rsid w:val="00E00A95"/>
    <w:rsid w:val="00E00BFA"/>
    <w:rsid w:val="00E02974"/>
    <w:rsid w:val="00E15AF0"/>
    <w:rsid w:val="00E21B1F"/>
    <w:rsid w:val="00E41798"/>
    <w:rsid w:val="00E426E3"/>
    <w:rsid w:val="00E5130C"/>
    <w:rsid w:val="00E72B93"/>
    <w:rsid w:val="00E819B7"/>
    <w:rsid w:val="00E82BD1"/>
    <w:rsid w:val="00E962BA"/>
    <w:rsid w:val="00E97FA1"/>
    <w:rsid w:val="00EB3B04"/>
    <w:rsid w:val="00EC201B"/>
    <w:rsid w:val="00EC3E84"/>
    <w:rsid w:val="00ED2C1E"/>
    <w:rsid w:val="00EE4525"/>
    <w:rsid w:val="00EF1F5B"/>
    <w:rsid w:val="00EF3F75"/>
    <w:rsid w:val="00EF6302"/>
    <w:rsid w:val="00EF7042"/>
    <w:rsid w:val="00F00B85"/>
    <w:rsid w:val="00F01550"/>
    <w:rsid w:val="00F03716"/>
    <w:rsid w:val="00F03F21"/>
    <w:rsid w:val="00F165EC"/>
    <w:rsid w:val="00F17F3C"/>
    <w:rsid w:val="00F42FE8"/>
    <w:rsid w:val="00F44875"/>
    <w:rsid w:val="00F5287B"/>
    <w:rsid w:val="00F6557F"/>
    <w:rsid w:val="00F73E67"/>
    <w:rsid w:val="00FA5068"/>
    <w:rsid w:val="00FB32C0"/>
    <w:rsid w:val="00FB44E4"/>
    <w:rsid w:val="00FC0B50"/>
    <w:rsid w:val="00FC225E"/>
    <w:rsid w:val="00FC6F4E"/>
    <w:rsid w:val="00FD14ED"/>
    <w:rsid w:val="00FD215D"/>
    <w:rsid w:val="00FD4388"/>
    <w:rsid w:val="00FE3EAF"/>
    <w:rsid w:val="00FE408E"/>
    <w:rsid w:val="00FF0AE3"/>
    <w:rsid w:val="00FF3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0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3550D"/>
    <w:pPr>
      <w:jc w:val="center"/>
    </w:pPr>
    <w:rPr>
      <w:b/>
      <w:color w:val="000000"/>
      <w:sz w:val="28"/>
    </w:rPr>
  </w:style>
  <w:style w:type="character" w:customStyle="1" w:styleId="a4">
    <w:name w:val="Название Знак"/>
    <w:basedOn w:val="a0"/>
    <w:link w:val="a3"/>
    <w:rsid w:val="0023550D"/>
    <w:rPr>
      <w:rFonts w:ascii="Times New Roman" w:eastAsia="Times New Roman" w:hAnsi="Times New Roman" w:cs="Times New Roman"/>
      <w:b/>
      <w:color w:val="000000"/>
      <w:sz w:val="28"/>
      <w:szCs w:val="20"/>
      <w:lang w:eastAsia="ru-RU"/>
    </w:rPr>
  </w:style>
  <w:style w:type="numbering" w:customStyle="1" w:styleId="1">
    <w:name w:val="Нет списка1"/>
    <w:next w:val="a2"/>
    <w:semiHidden/>
    <w:rsid w:val="0023550D"/>
  </w:style>
  <w:style w:type="paragraph" w:customStyle="1" w:styleId="ConsPlusCell">
    <w:name w:val="ConsPlusCell"/>
    <w:rsid w:val="0023550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23550D"/>
    <w:pPr>
      <w:ind w:firstLine="1134"/>
    </w:pPr>
    <w:rPr>
      <w:sz w:val="28"/>
    </w:rPr>
  </w:style>
  <w:style w:type="character" w:customStyle="1" w:styleId="a6">
    <w:name w:val="Основной текст с отступом Знак"/>
    <w:basedOn w:val="a0"/>
    <w:link w:val="a5"/>
    <w:rsid w:val="0023550D"/>
    <w:rPr>
      <w:rFonts w:ascii="Times New Roman" w:eastAsia="Times New Roman" w:hAnsi="Times New Roman" w:cs="Times New Roman"/>
      <w:sz w:val="28"/>
      <w:szCs w:val="20"/>
      <w:lang w:eastAsia="ru-RU"/>
    </w:rPr>
  </w:style>
  <w:style w:type="paragraph" w:customStyle="1" w:styleId="ConsNormal">
    <w:name w:val="ConsNormal"/>
    <w:rsid w:val="0023550D"/>
    <w:pPr>
      <w:spacing w:after="0" w:line="240" w:lineRule="auto"/>
      <w:ind w:firstLine="720"/>
    </w:pPr>
    <w:rPr>
      <w:rFonts w:ascii="Arial" w:eastAsia="Times New Roman" w:hAnsi="Arial" w:cs="Times New Roman"/>
      <w:snapToGrid w:val="0"/>
      <w:sz w:val="20"/>
      <w:szCs w:val="20"/>
      <w:lang w:eastAsia="ru-RU"/>
    </w:rPr>
  </w:style>
  <w:style w:type="character" w:customStyle="1" w:styleId="FontStyle23">
    <w:name w:val="Font Style23"/>
    <w:rsid w:val="0023550D"/>
    <w:rPr>
      <w:rFonts w:ascii="Times New Roman" w:hAnsi="Times New Roman" w:cs="Times New Roman"/>
      <w:b/>
      <w:bCs/>
      <w:sz w:val="22"/>
      <w:szCs w:val="22"/>
    </w:rPr>
  </w:style>
  <w:style w:type="paragraph" w:customStyle="1" w:styleId="Style2">
    <w:name w:val="Style2"/>
    <w:basedOn w:val="a"/>
    <w:rsid w:val="0023550D"/>
    <w:pPr>
      <w:widowControl w:val="0"/>
      <w:autoSpaceDE w:val="0"/>
      <w:autoSpaceDN w:val="0"/>
      <w:adjustRightInd w:val="0"/>
    </w:pPr>
    <w:rPr>
      <w:szCs w:val="24"/>
    </w:rPr>
  </w:style>
  <w:style w:type="paragraph" w:customStyle="1" w:styleId="ConsPlusNormal">
    <w:name w:val="ConsPlusNormal"/>
    <w:rsid w:val="002355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355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
    <w:link w:val="a8"/>
    <w:rsid w:val="0023550D"/>
    <w:pPr>
      <w:spacing w:after="120"/>
    </w:pPr>
    <w:rPr>
      <w:sz w:val="20"/>
    </w:rPr>
  </w:style>
  <w:style w:type="character" w:customStyle="1" w:styleId="a8">
    <w:name w:val="Основной текст Знак"/>
    <w:basedOn w:val="a0"/>
    <w:link w:val="a7"/>
    <w:rsid w:val="0023550D"/>
    <w:rPr>
      <w:rFonts w:ascii="Times New Roman" w:eastAsia="Times New Roman" w:hAnsi="Times New Roman" w:cs="Times New Roman"/>
      <w:sz w:val="20"/>
      <w:szCs w:val="20"/>
      <w:lang w:eastAsia="ru-RU"/>
    </w:rPr>
  </w:style>
  <w:style w:type="paragraph" w:customStyle="1" w:styleId="10">
    <w:name w:val="Абзац списка1"/>
    <w:basedOn w:val="a"/>
    <w:rsid w:val="0023550D"/>
    <w:pPr>
      <w:spacing w:after="200" w:line="276" w:lineRule="auto"/>
      <w:ind w:left="720"/>
      <w:contextualSpacing/>
    </w:pPr>
    <w:rPr>
      <w:rFonts w:ascii="Calibri" w:hAnsi="Calibri"/>
      <w:sz w:val="22"/>
      <w:szCs w:val="22"/>
      <w:lang w:eastAsia="en-US"/>
    </w:rPr>
  </w:style>
  <w:style w:type="character" w:styleId="a9">
    <w:name w:val="Hyperlink"/>
    <w:rsid w:val="0023550D"/>
    <w:rPr>
      <w:color w:val="0000FF"/>
      <w:u w:val="single"/>
    </w:rPr>
  </w:style>
  <w:style w:type="paragraph" w:styleId="aa">
    <w:name w:val="Balloon Text"/>
    <w:basedOn w:val="a"/>
    <w:link w:val="ab"/>
    <w:rsid w:val="0023550D"/>
    <w:rPr>
      <w:rFonts w:ascii="Tahoma" w:hAnsi="Tahoma" w:cs="Tahoma"/>
      <w:sz w:val="16"/>
      <w:szCs w:val="16"/>
    </w:rPr>
  </w:style>
  <w:style w:type="character" w:customStyle="1" w:styleId="ab">
    <w:name w:val="Текст выноски Знак"/>
    <w:basedOn w:val="a0"/>
    <w:link w:val="aa"/>
    <w:rsid w:val="0023550D"/>
    <w:rPr>
      <w:rFonts w:ascii="Tahoma" w:eastAsia="Times New Roman" w:hAnsi="Tahoma" w:cs="Tahoma"/>
      <w:sz w:val="16"/>
      <w:szCs w:val="16"/>
      <w:lang w:eastAsia="ru-RU"/>
    </w:rPr>
  </w:style>
  <w:style w:type="paragraph" w:styleId="2">
    <w:name w:val="Body Text 2"/>
    <w:basedOn w:val="a"/>
    <w:link w:val="20"/>
    <w:rsid w:val="0023550D"/>
    <w:pPr>
      <w:spacing w:after="120" w:line="480" w:lineRule="auto"/>
    </w:pPr>
    <w:rPr>
      <w:szCs w:val="24"/>
    </w:rPr>
  </w:style>
  <w:style w:type="character" w:customStyle="1" w:styleId="20">
    <w:name w:val="Основной текст 2 Знак"/>
    <w:basedOn w:val="a0"/>
    <w:link w:val="2"/>
    <w:rsid w:val="0023550D"/>
    <w:rPr>
      <w:rFonts w:ascii="Times New Roman" w:eastAsia="Times New Roman" w:hAnsi="Times New Roman" w:cs="Times New Roman"/>
      <w:sz w:val="24"/>
      <w:szCs w:val="24"/>
      <w:lang w:eastAsia="ru-RU"/>
    </w:rPr>
  </w:style>
  <w:style w:type="paragraph" w:styleId="21">
    <w:name w:val="Body Text Indent 2"/>
    <w:basedOn w:val="a"/>
    <w:link w:val="22"/>
    <w:rsid w:val="0023550D"/>
    <w:pPr>
      <w:spacing w:after="120" w:line="480" w:lineRule="auto"/>
      <w:ind w:left="283"/>
    </w:pPr>
    <w:rPr>
      <w:szCs w:val="24"/>
    </w:rPr>
  </w:style>
  <w:style w:type="character" w:customStyle="1" w:styleId="22">
    <w:name w:val="Основной текст с отступом 2 Знак"/>
    <w:basedOn w:val="a0"/>
    <w:link w:val="21"/>
    <w:rsid w:val="0023550D"/>
    <w:rPr>
      <w:rFonts w:ascii="Times New Roman" w:eastAsia="Times New Roman" w:hAnsi="Times New Roman" w:cs="Times New Roman"/>
      <w:sz w:val="24"/>
      <w:szCs w:val="24"/>
      <w:lang w:eastAsia="ru-RU"/>
    </w:rPr>
  </w:style>
  <w:style w:type="paragraph" w:styleId="ac">
    <w:name w:val="List Paragraph"/>
    <w:basedOn w:val="a"/>
    <w:uiPriority w:val="34"/>
    <w:qFormat/>
    <w:rsid w:val="0023550D"/>
    <w:pPr>
      <w:ind w:left="720"/>
      <w:contextualSpacing/>
    </w:pPr>
  </w:style>
  <w:style w:type="numbering" w:customStyle="1" w:styleId="23">
    <w:name w:val="Нет списка2"/>
    <w:next w:val="a2"/>
    <w:semiHidden/>
    <w:rsid w:val="00F01550"/>
  </w:style>
  <w:style w:type="paragraph" w:customStyle="1" w:styleId="24">
    <w:name w:val="Абзац списка2"/>
    <w:basedOn w:val="a"/>
    <w:rsid w:val="00F01550"/>
    <w:pPr>
      <w:spacing w:after="200" w:line="276" w:lineRule="auto"/>
      <w:ind w:left="720"/>
      <w:contextualSpacing/>
    </w:pPr>
    <w:rPr>
      <w:rFonts w:ascii="Calibri" w:hAnsi="Calibri"/>
      <w:sz w:val="22"/>
      <w:szCs w:val="22"/>
      <w:lang w:eastAsia="en-US"/>
    </w:rPr>
  </w:style>
  <w:style w:type="paragraph" w:styleId="ad">
    <w:name w:val="header"/>
    <w:basedOn w:val="a"/>
    <w:link w:val="ae"/>
    <w:uiPriority w:val="99"/>
    <w:unhideWhenUsed/>
    <w:rsid w:val="00F01550"/>
    <w:pPr>
      <w:tabs>
        <w:tab w:val="center" w:pos="4677"/>
        <w:tab w:val="right" w:pos="9355"/>
      </w:tabs>
    </w:pPr>
  </w:style>
  <w:style w:type="character" w:customStyle="1" w:styleId="ae">
    <w:name w:val="Верхний колонтитул Знак"/>
    <w:basedOn w:val="a0"/>
    <w:link w:val="ad"/>
    <w:uiPriority w:val="99"/>
    <w:rsid w:val="00F01550"/>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F01550"/>
    <w:pPr>
      <w:tabs>
        <w:tab w:val="center" w:pos="4677"/>
        <w:tab w:val="right" w:pos="9355"/>
      </w:tabs>
    </w:pPr>
  </w:style>
  <w:style w:type="character" w:customStyle="1" w:styleId="af0">
    <w:name w:val="Нижний колонтитул Знак"/>
    <w:basedOn w:val="a0"/>
    <w:link w:val="af"/>
    <w:uiPriority w:val="99"/>
    <w:rsid w:val="00F01550"/>
    <w:rPr>
      <w:rFonts w:ascii="Times New Roman" w:eastAsia="Times New Roman" w:hAnsi="Times New Roman" w:cs="Times New Roman"/>
      <w:sz w:val="24"/>
      <w:szCs w:val="20"/>
      <w:lang w:eastAsia="ru-RU"/>
    </w:rPr>
  </w:style>
  <w:style w:type="numbering" w:customStyle="1" w:styleId="3">
    <w:name w:val="Нет списка3"/>
    <w:next w:val="a2"/>
    <w:semiHidden/>
    <w:rsid w:val="00E72B93"/>
  </w:style>
  <w:style w:type="paragraph" w:customStyle="1" w:styleId="30">
    <w:name w:val="Абзац списка3"/>
    <w:basedOn w:val="a"/>
    <w:rsid w:val="00E72B93"/>
    <w:pPr>
      <w:spacing w:after="200" w:line="276" w:lineRule="auto"/>
      <w:ind w:left="720"/>
      <w:contextualSpacing/>
    </w:pPr>
    <w:rPr>
      <w:rFonts w:ascii="Calibri" w:hAnsi="Calibri"/>
      <w:sz w:val="22"/>
      <w:szCs w:val="22"/>
      <w:lang w:eastAsia="en-US"/>
    </w:rPr>
  </w:style>
  <w:style w:type="numbering" w:customStyle="1" w:styleId="4">
    <w:name w:val="Нет списка4"/>
    <w:next w:val="a2"/>
    <w:semiHidden/>
    <w:rsid w:val="00CC635A"/>
  </w:style>
  <w:style w:type="paragraph" w:customStyle="1" w:styleId="ListParagraph">
    <w:name w:val="List Paragraph"/>
    <w:basedOn w:val="a"/>
    <w:rsid w:val="00CC635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0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3550D"/>
    <w:pPr>
      <w:jc w:val="center"/>
    </w:pPr>
    <w:rPr>
      <w:b/>
      <w:color w:val="000000"/>
      <w:sz w:val="28"/>
    </w:rPr>
  </w:style>
  <w:style w:type="character" w:customStyle="1" w:styleId="a4">
    <w:name w:val="Название Знак"/>
    <w:basedOn w:val="a0"/>
    <w:link w:val="a3"/>
    <w:rsid w:val="0023550D"/>
    <w:rPr>
      <w:rFonts w:ascii="Times New Roman" w:eastAsia="Times New Roman" w:hAnsi="Times New Roman" w:cs="Times New Roman"/>
      <w:b/>
      <w:color w:val="000000"/>
      <w:sz w:val="28"/>
      <w:szCs w:val="20"/>
      <w:lang w:eastAsia="ru-RU"/>
    </w:rPr>
  </w:style>
  <w:style w:type="numbering" w:customStyle="1" w:styleId="1">
    <w:name w:val="Нет списка1"/>
    <w:next w:val="a2"/>
    <w:semiHidden/>
    <w:rsid w:val="0023550D"/>
  </w:style>
  <w:style w:type="paragraph" w:customStyle="1" w:styleId="ConsPlusCell">
    <w:name w:val="ConsPlusCell"/>
    <w:rsid w:val="0023550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23550D"/>
    <w:pPr>
      <w:ind w:firstLine="1134"/>
    </w:pPr>
    <w:rPr>
      <w:sz w:val="28"/>
    </w:rPr>
  </w:style>
  <w:style w:type="character" w:customStyle="1" w:styleId="a6">
    <w:name w:val="Основной текст с отступом Знак"/>
    <w:basedOn w:val="a0"/>
    <w:link w:val="a5"/>
    <w:rsid w:val="0023550D"/>
    <w:rPr>
      <w:rFonts w:ascii="Times New Roman" w:eastAsia="Times New Roman" w:hAnsi="Times New Roman" w:cs="Times New Roman"/>
      <w:sz w:val="28"/>
      <w:szCs w:val="20"/>
      <w:lang w:eastAsia="ru-RU"/>
    </w:rPr>
  </w:style>
  <w:style w:type="paragraph" w:customStyle="1" w:styleId="ConsNormal">
    <w:name w:val="ConsNormal"/>
    <w:rsid w:val="0023550D"/>
    <w:pPr>
      <w:spacing w:after="0" w:line="240" w:lineRule="auto"/>
      <w:ind w:firstLine="720"/>
    </w:pPr>
    <w:rPr>
      <w:rFonts w:ascii="Arial" w:eastAsia="Times New Roman" w:hAnsi="Arial" w:cs="Times New Roman"/>
      <w:snapToGrid w:val="0"/>
      <w:sz w:val="20"/>
      <w:szCs w:val="20"/>
      <w:lang w:eastAsia="ru-RU"/>
    </w:rPr>
  </w:style>
  <w:style w:type="character" w:customStyle="1" w:styleId="FontStyle23">
    <w:name w:val="Font Style23"/>
    <w:rsid w:val="0023550D"/>
    <w:rPr>
      <w:rFonts w:ascii="Times New Roman" w:hAnsi="Times New Roman" w:cs="Times New Roman"/>
      <w:b/>
      <w:bCs/>
      <w:sz w:val="22"/>
      <w:szCs w:val="22"/>
    </w:rPr>
  </w:style>
  <w:style w:type="paragraph" w:customStyle="1" w:styleId="Style2">
    <w:name w:val="Style2"/>
    <w:basedOn w:val="a"/>
    <w:rsid w:val="0023550D"/>
    <w:pPr>
      <w:widowControl w:val="0"/>
      <w:autoSpaceDE w:val="0"/>
      <w:autoSpaceDN w:val="0"/>
      <w:adjustRightInd w:val="0"/>
    </w:pPr>
    <w:rPr>
      <w:szCs w:val="24"/>
    </w:rPr>
  </w:style>
  <w:style w:type="paragraph" w:customStyle="1" w:styleId="ConsPlusNormal">
    <w:name w:val="ConsPlusNormal"/>
    <w:rsid w:val="002355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355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
    <w:link w:val="a8"/>
    <w:rsid w:val="0023550D"/>
    <w:pPr>
      <w:spacing w:after="120"/>
    </w:pPr>
    <w:rPr>
      <w:sz w:val="20"/>
    </w:rPr>
  </w:style>
  <w:style w:type="character" w:customStyle="1" w:styleId="a8">
    <w:name w:val="Основной текст Знак"/>
    <w:basedOn w:val="a0"/>
    <w:link w:val="a7"/>
    <w:rsid w:val="0023550D"/>
    <w:rPr>
      <w:rFonts w:ascii="Times New Roman" w:eastAsia="Times New Roman" w:hAnsi="Times New Roman" w:cs="Times New Roman"/>
      <w:sz w:val="20"/>
      <w:szCs w:val="20"/>
      <w:lang w:eastAsia="ru-RU"/>
    </w:rPr>
  </w:style>
  <w:style w:type="paragraph" w:customStyle="1" w:styleId="10">
    <w:name w:val="Абзац списка1"/>
    <w:basedOn w:val="a"/>
    <w:rsid w:val="0023550D"/>
    <w:pPr>
      <w:spacing w:after="200" w:line="276" w:lineRule="auto"/>
      <w:ind w:left="720"/>
      <w:contextualSpacing/>
    </w:pPr>
    <w:rPr>
      <w:rFonts w:ascii="Calibri" w:hAnsi="Calibri"/>
      <w:sz w:val="22"/>
      <w:szCs w:val="22"/>
      <w:lang w:eastAsia="en-US"/>
    </w:rPr>
  </w:style>
  <w:style w:type="character" w:styleId="a9">
    <w:name w:val="Hyperlink"/>
    <w:rsid w:val="0023550D"/>
    <w:rPr>
      <w:color w:val="0000FF"/>
      <w:u w:val="single"/>
    </w:rPr>
  </w:style>
  <w:style w:type="paragraph" w:styleId="aa">
    <w:name w:val="Balloon Text"/>
    <w:basedOn w:val="a"/>
    <w:link w:val="ab"/>
    <w:rsid w:val="0023550D"/>
    <w:rPr>
      <w:rFonts w:ascii="Tahoma" w:hAnsi="Tahoma" w:cs="Tahoma"/>
      <w:sz w:val="16"/>
      <w:szCs w:val="16"/>
    </w:rPr>
  </w:style>
  <w:style w:type="character" w:customStyle="1" w:styleId="ab">
    <w:name w:val="Текст выноски Знак"/>
    <w:basedOn w:val="a0"/>
    <w:link w:val="aa"/>
    <w:rsid w:val="0023550D"/>
    <w:rPr>
      <w:rFonts w:ascii="Tahoma" w:eastAsia="Times New Roman" w:hAnsi="Tahoma" w:cs="Tahoma"/>
      <w:sz w:val="16"/>
      <w:szCs w:val="16"/>
      <w:lang w:eastAsia="ru-RU"/>
    </w:rPr>
  </w:style>
  <w:style w:type="paragraph" w:styleId="2">
    <w:name w:val="Body Text 2"/>
    <w:basedOn w:val="a"/>
    <w:link w:val="20"/>
    <w:rsid w:val="0023550D"/>
    <w:pPr>
      <w:spacing w:after="120" w:line="480" w:lineRule="auto"/>
    </w:pPr>
    <w:rPr>
      <w:szCs w:val="24"/>
    </w:rPr>
  </w:style>
  <w:style w:type="character" w:customStyle="1" w:styleId="20">
    <w:name w:val="Основной текст 2 Знак"/>
    <w:basedOn w:val="a0"/>
    <w:link w:val="2"/>
    <w:rsid w:val="0023550D"/>
    <w:rPr>
      <w:rFonts w:ascii="Times New Roman" w:eastAsia="Times New Roman" w:hAnsi="Times New Roman" w:cs="Times New Roman"/>
      <w:sz w:val="24"/>
      <w:szCs w:val="24"/>
      <w:lang w:eastAsia="ru-RU"/>
    </w:rPr>
  </w:style>
  <w:style w:type="paragraph" w:styleId="21">
    <w:name w:val="Body Text Indent 2"/>
    <w:basedOn w:val="a"/>
    <w:link w:val="22"/>
    <w:rsid w:val="0023550D"/>
    <w:pPr>
      <w:spacing w:after="120" w:line="480" w:lineRule="auto"/>
      <w:ind w:left="283"/>
    </w:pPr>
    <w:rPr>
      <w:szCs w:val="24"/>
    </w:rPr>
  </w:style>
  <w:style w:type="character" w:customStyle="1" w:styleId="22">
    <w:name w:val="Основной текст с отступом 2 Знак"/>
    <w:basedOn w:val="a0"/>
    <w:link w:val="21"/>
    <w:rsid w:val="0023550D"/>
    <w:rPr>
      <w:rFonts w:ascii="Times New Roman" w:eastAsia="Times New Roman" w:hAnsi="Times New Roman" w:cs="Times New Roman"/>
      <w:sz w:val="24"/>
      <w:szCs w:val="24"/>
      <w:lang w:eastAsia="ru-RU"/>
    </w:rPr>
  </w:style>
  <w:style w:type="paragraph" w:styleId="ac">
    <w:name w:val="List Paragraph"/>
    <w:basedOn w:val="a"/>
    <w:uiPriority w:val="34"/>
    <w:qFormat/>
    <w:rsid w:val="0023550D"/>
    <w:pPr>
      <w:ind w:left="720"/>
      <w:contextualSpacing/>
    </w:pPr>
  </w:style>
  <w:style w:type="numbering" w:customStyle="1" w:styleId="23">
    <w:name w:val="Нет списка2"/>
    <w:next w:val="a2"/>
    <w:semiHidden/>
    <w:rsid w:val="00F01550"/>
  </w:style>
  <w:style w:type="paragraph" w:customStyle="1" w:styleId="24">
    <w:name w:val="Абзац списка2"/>
    <w:basedOn w:val="a"/>
    <w:rsid w:val="00F01550"/>
    <w:pPr>
      <w:spacing w:after="200" w:line="276" w:lineRule="auto"/>
      <w:ind w:left="720"/>
      <w:contextualSpacing/>
    </w:pPr>
    <w:rPr>
      <w:rFonts w:ascii="Calibri" w:hAnsi="Calibri"/>
      <w:sz w:val="22"/>
      <w:szCs w:val="22"/>
      <w:lang w:eastAsia="en-US"/>
    </w:rPr>
  </w:style>
  <w:style w:type="paragraph" w:styleId="ad">
    <w:name w:val="header"/>
    <w:basedOn w:val="a"/>
    <w:link w:val="ae"/>
    <w:uiPriority w:val="99"/>
    <w:unhideWhenUsed/>
    <w:rsid w:val="00F01550"/>
    <w:pPr>
      <w:tabs>
        <w:tab w:val="center" w:pos="4677"/>
        <w:tab w:val="right" w:pos="9355"/>
      </w:tabs>
    </w:pPr>
  </w:style>
  <w:style w:type="character" w:customStyle="1" w:styleId="ae">
    <w:name w:val="Верхний колонтитул Знак"/>
    <w:basedOn w:val="a0"/>
    <w:link w:val="ad"/>
    <w:uiPriority w:val="99"/>
    <w:rsid w:val="00F01550"/>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F01550"/>
    <w:pPr>
      <w:tabs>
        <w:tab w:val="center" w:pos="4677"/>
        <w:tab w:val="right" w:pos="9355"/>
      </w:tabs>
    </w:pPr>
  </w:style>
  <w:style w:type="character" w:customStyle="1" w:styleId="af0">
    <w:name w:val="Нижний колонтитул Знак"/>
    <w:basedOn w:val="a0"/>
    <w:link w:val="af"/>
    <w:uiPriority w:val="99"/>
    <w:rsid w:val="00F01550"/>
    <w:rPr>
      <w:rFonts w:ascii="Times New Roman" w:eastAsia="Times New Roman" w:hAnsi="Times New Roman" w:cs="Times New Roman"/>
      <w:sz w:val="24"/>
      <w:szCs w:val="20"/>
      <w:lang w:eastAsia="ru-RU"/>
    </w:rPr>
  </w:style>
  <w:style w:type="numbering" w:customStyle="1" w:styleId="3">
    <w:name w:val="Нет списка3"/>
    <w:next w:val="a2"/>
    <w:semiHidden/>
    <w:rsid w:val="00E72B93"/>
  </w:style>
  <w:style w:type="paragraph" w:customStyle="1" w:styleId="30">
    <w:name w:val="Абзац списка3"/>
    <w:basedOn w:val="a"/>
    <w:rsid w:val="00E72B93"/>
    <w:pPr>
      <w:spacing w:after="200" w:line="276" w:lineRule="auto"/>
      <w:ind w:left="720"/>
      <w:contextualSpacing/>
    </w:pPr>
    <w:rPr>
      <w:rFonts w:ascii="Calibri" w:hAnsi="Calibri"/>
      <w:sz w:val="22"/>
      <w:szCs w:val="22"/>
      <w:lang w:eastAsia="en-US"/>
    </w:rPr>
  </w:style>
  <w:style w:type="numbering" w:customStyle="1" w:styleId="4">
    <w:name w:val="Нет списка4"/>
    <w:next w:val="a2"/>
    <w:semiHidden/>
    <w:rsid w:val="00CC635A"/>
  </w:style>
  <w:style w:type="paragraph" w:customStyle="1" w:styleId="ListParagraph">
    <w:name w:val="List Paragraph"/>
    <w:basedOn w:val="a"/>
    <w:rsid w:val="00CC635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A60CB4F94D2E0E1DE33C230D2AD3184C68A5643463AC5B25CFC2589477DFAA0D2CF1405789CB73k8Z8L"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o-kandalaksh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2D2D684787473E72C0A256F917E257ECF830D74678505D3540E18230F2948208E56797918T1i5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2D2D684787473E72C0A256F917E257ECF830D74678505D3540E18230F2948208E56797811T1i7I" TargetMode="External"/><Relationship Id="rId4" Type="http://schemas.openxmlformats.org/officeDocument/2006/relationships/settings" Target="settings.xml"/><Relationship Id="rId9" Type="http://schemas.openxmlformats.org/officeDocument/2006/relationships/hyperlink" Target="consultantplus://offline/ref=02D2D684787473E72C0A256F917E257ECF830D74678505D3540E18230F2948208E56797810T1i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13</Pages>
  <Words>5260</Words>
  <Characters>29986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Л. Князева</dc:creator>
  <cp:keywords/>
  <dc:description/>
  <cp:lastModifiedBy>Мария Л. Князева</cp:lastModifiedBy>
  <cp:revision>22</cp:revision>
  <cp:lastPrinted>2017-07-27T12:28:00Z</cp:lastPrinted>
  <dcterms:created xsi:type="dcterms:W3CDTF">2017-02-03T09:46:00Z</dcterms:created>
  <dcterms:modified xsi:type="dcterms:W3CDTF">2017-07-27T12:30:00Z</dcterms:modified>
</cp:coreProperties>
</file>